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62BA8D49" w:rsidR="00012051" w:rsidRDefault="23AF9733" w:rsidP="0FB4A818">
            <w:pPr>
              <w:spacing w:line="200" w:lineRule="exact"/>
              <w:rPr>
                <w:rFonts w:ascii="Arial" w:hAnsi="Arial"/>
                <w:sz w:val="18"/>
                <w:szCs w:val="18"/>
              </w:rPr>
            </w:pPr>
            <w:r>
              <w:t>SC/</w:t>
            </w:r>
            <w:r w:rsidR="004F6C6D">
              <w:t>AT/</w:t>
            </w:r>
            <w:r>
              <w:t>CQ</w:t>
            </w:r>
            <w:r w:rsidR="00012051">
              <w:br/>
            </w:r>
            <w:r w:rsidR="003D5583">
              <w:rPr>
                <w:rFonts w:ascii="Arial" w:hAnsi="Arial"/>
                <w:sz w:val="18"/>
                <w:szCs w:val="18"/>
              </w:rPr>
              <w:t xml:space="preserve">Mr James Harold Craddock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7A2E95C7" w:rsidR="00012051" w:rsidRDefault="003D5583" w:rsidP="0FB4A818">
            <w:pPr>
              <w:spacing w:line="200" w:lineRule="exact"/>
              <w:rPr>
                <w:rFonts w:ascii="Arial" w:hAnsi="Arial"/>
                <w:noProof/>
                <w:sz w:val="18"/>
                <w:szCs w:val="18"/>
              </w:rPr>
            </w:pPr>
            <w:r>
              <w:rPr>
                <w:rFonts w:ascii="Arial" w:hAnsi="Arial"/>
                <w:noProof/>
                <w:sz w:val="18"/>
                <w:szCs w:val="18"/>
              </w:rPr>
              <w:t>17/04/2026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440269C4" w14:textId="77777777" w:rsidR="003D5583" w:rsidRPr="003D5583" w:rsidRDefault="003D5583" w:rsidP="003D5583">
            <w:pPr>
              <w:spacing w:line="260" w:lineRule="exact"/>
              <w:rPr>
                <w:rFonts w:ascii="Arial" w:eastAsia="Arial" w:hAnsi="Arial" w:cs="Arial"/>
                <w:noProof/>
                <w:color w:val="000000" w:themeColor="text1"/>
                <w:sz w:val="24"/>
                <w:szCs w:val="24"/>
              </w:rPr>
            </w:pPr>
          </w:p>
          <w:p w14:paraId="2BA04BFC" w14:textId="77777777" w:rsidR="003D5583" w:rsidRPr="003D5583" w:rsidRDefault="003D5583" w:rsidP="003D5583">
            <w:pPr>
              <w:spacing w:line="260" w:lineRule="exact"/>
              <w:rPr>
                <w:rFonts w:ascii="Arial" w:eastAsia="Arial" w:hAnsi="Arial" w:cs="Arial"/>
                <w:noProof/>
                <w:color w:val="000000" w:themeColor="text1"/>
                <w:sz w:val="24"/>
                <w:szCs w:val="24"/>
              </w:rPr>
            </w:pPr>
            <w:r w:rsidRPr="003D5583">
              <w:rPr>
                <w:rFonts w:ascii="Arial" w:eastAsia="Arial" w:hAnsi="Arial" w:cs="Arial"/>
                <w:noProof/>
                <w:color w:val="000000" w:themeColor="text1"/>
                <w:sz w:val="24"/>
                <w:szCs w:val="24"/>
              </w:rPr>
              <w:t>MMA Legal Limited</w:t>
            </w:r>
          </w:p>
          <w:p w14:paraId="3F8FDCD6" w14:textId="77777777" w:rsidR="003D5583" w:rsidRPr="003D5583" w:rsidRDefault="003D5583" w:rsidP="003D5583">
            <w:pPr>
              <w:spacing w:line="260" w:lineRule="exact"/>
              <w:rPr>
                <w:rFonts w:ascii="Arial" w:eastAsia="Arial" w:hAnsi="Arial" w:cs="Arial"/>
                <w:noProof/>
                <w:color w:val="000000" w:themeColor="text1"/>
                <w:sz w:val="24"/>
                <w:szCs w:val="24"/>
              </w:rPr>
            </w:pPr>
            <w:r w:rsidRPr="003D5583">
              <w:rPr>
                <w:rFonts w:ascii="Arial" w:eastAsia="Arial" w:hAnsi="Arial" w:cs="Arial"/>
                <w:noProof/>
                <w:color w:val="000000" w:themeColor="text1"/>
                <w:sz w:val="24"/>
                <w:szCs w:val="24"/>
              </w:rPr>
              <w:t>Investigation team</w:t>
            </w:r>
          </w:p>
          <w:p w14:paraId="0D17D2DD" w14:textId="77777777" w:rsidR="003D5583" w:rsidRPr="003D5583" w:rsidRDefault="003D5583" w:rsidP="003D5583">
            <w:pPr>
              <w:spacing w:line="260" w:lineRule="exact"/>
              <w:rPr>
                <w:rFonts w:ascii="Arial" w:eastAsia="Arial" w:hAnsi="Arial" w:cs="Arial"/>
                <w:noProof/>
                <w:color w:val="000000" w:themeColor="text1"/>
                <w:sz w:val="24"/>
                <w:szCs w:val="24"/>
              </w:rPr>
            </w:pPr>
            <w:r w:rsidRPr="003D5583">
              <w:rPr>
                <w:rFonts w:ascii="Arial" w:eastAsia="Arial" w:hAnsi="Arial" w:cs="Arial"/>
                <w:noProof/>
                <w:color w:val="000000" w:themeColor="text1"/>
                <w:sz w:val="24"/>
                <w:szCs w:val="24"/>
              </w:rPr>
              <w:t xml:space="preserve">Stok, Princes Street </w:t>
            </w:r>
          </w:p>
          <w:p w14:paraId="660128F2" w14:textId="77777777" w:rsidR="003D5583" w:rsidRPr="003D5583" w:rsidRDefault="003D5583" w:rsidP="003D5583">
            <w:pPr>
              <w:spacing w:line="260" w:lineRule="exact"/>
              <w:rPr>
                <w:rFonts w:ascii="Arial" w:eastAsia="Arial" w:hAnsi="Arial" w:cs="Arial"/>
                <w:noProof/>
                <w:color w:val="000000" w:themeColor="text1"/>
                <w:sz w:val="24"/>
                <w:szCs w:val="24"/>
              </w:rPr>
            </w:pPr>
            <w:r w:rsidRPr="003D5583">
              <w:rPr>
                <w:rFonts w:ascii="Arial" w:eastAsia="Arial" w:hAnsi="Arial" w:cs="Arial"/>
                <w:noProof/>
                <w:color w:val="000000" w:themeColor="text1"/>
                <w:sz w:val="24"/>
                <w:szCs w:val="24"/>
              </w:rPr>
              <w:t>Stockport</w:t>
            </w:r>
          </w:p>
          <w:p w14:paraId="558CC2C0" w14:textId="77777777" w:rsidR="003D5583" w:rsidRPr="003D5583" w:rsidRDefault="003D5583" w:rsidP="003D5583">
            <w:pPr>
              <w:spacing w:line="260" w:lineRule="exact"/>
              <w:rPr>
                <w:rFonts w:ascii="Arial" w:eastAsia="Arial" w:hAnsi="Arial" w:cs="Arial"/>
                <w:noProof/>
                <w:color w:val="000000" w:themeColor="text1"/>
                <w:sz w:val="24"/>
                <w:szCs w:val="24"/>
              </w:rPr>
            </w:pPr>
            <w:r w:rsidRPr="003D5583">
              <w:rPr>
                <w:rFonts w:ascii="Arial" w:eastAsia="Arial" w:hAnsi="Arial" w:cs="Arial"/>
                <w:noProof/>
                <w:color w:val="000000" w:themeColor="text1"/>
                <w:sz w:val="24"/>
                <w:szCs w:val="24"/>
              </w:rPr>
              <w:t>SK1 1RY</w:t>
            </w:r>
          </w:p>
          <w:p w14:paraId="14181CBD" w14:textId="77777777" w:rsidR="003D5583" w:rsidRPr="003D5583" w:rsidRDefault="003D5583" w:rsidP="003D5583">
            <w:pPr>
              <w:spacing w:line="260" w:lineRule="exact"/>
              <w:rPr>
                <w:rFonts w:ascii="Arial" w:eastAsia="Arial" w:hAnsi="Arial" w:cs="Arial"/>
                <w:noProof/>
                <w:color w:val="000000" w:themeColor="text1"/>
                <w:sz w:val="24"/>
                <w:szCs w:val="24"/>
              </w:rPr>
            </w:pPr>
            <w:r w:rsidRPr="003D5583">
              <w:rPr>
                <w:rFonts w:ascii="Arial" w:eastAsia="Arial" w:hAnsi="Arial" w:cs="Arial"/>
                <w:noProof/>
                <w:color w:val="000000" w:themeColor="text1"/>
                <w:sz w:val="24"/>
                <w:szCs w:val="24"/>
              </w:rPr>
              <w:t xml:space="preserve">Email: </w:t>
            </w:r>
            <w:hyperlink r:id="rId11" w:history="1">
              <w:r w:rsidRPr="003D5583">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122BF82E"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Windmillhill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5533DE6B"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p>
    <w:p w14:paraId="7E4754CC" w14:textId="72F9D58E" w:rsidR="00012051" w:rsidRPr="000D4E87" w:rsidRDefault="00012051" w:rsidP="4F38594E">
      <w:pPr>
        <w:rPr>
          <w:rFonts w:ascii="Arial" w:hAnsi="Arial" w:cs="Arial"/>
          <w:i/>
          <w:iCs/>
          <w:sz w:val="24"/>
          <w:szCs w:val="24"/>
        </w:rPr>
      </w:pPr>
    </w:p>
    <w:p w14:paraId="236D76FF" w14:textId="406381FB"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3D5583">
        <w:rPr>
          <w:rStyle w:val="normaltextrun"/>
          <w:rFonts w:ascii="Arial" w:eastAsia="Arial" w:hAnsi="Arial" w:cs="Arial"/>
          <w:color w:val="000000" w:themeColor="text1"/>
          <w:sz w:val="24"/>
          <w:szCs w:val="24"/>
        </w:rPr>
        <w:t>15</w:t>
      </w:r>
      <w:r w:rsidR="003D5583" w:rsidRPr="003D5583">
        <w:rPr>
          <w:rStyle w:val="normaltextrun"/>
          <w:rFonts w:ascii="Arial" w:eastAsia="Arial" w:hAnsi="Arial" w:cs="Arial"/>
          <w:color w:val="000000" w:themeColor="text1"/>
          <w:sz w:val="24"/>
          <w:szCs w:val="24"/>
          <w:vertAlign w:val="superscript"/>
        </w:rPr>
        <w:t>th</w:t>
      </w:r>
      <w:r w:rsidR="003D5583">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78A68EA8"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3D5583">
        <w:rPr>
          <w:rStyle w:val="normaltextrun"/>
          <w:rFonts w:ascii="Arial" w:eastAsia="Arial" w:hAnsi="Arial" w:cs="Arial"/>
          <w:color w:val="000000" w:themeColor="text1"/>
          <w:sz w:val="24"/>
          <w:szCs w:val="24"/>
          <w:lang w:val="en-US"/>
        </w:rPr>
        <w:t>Mr. James H Craddock</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7A8F55AF"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3D5583">
        <w:rPr>
          <w:rStyle w:val="normaltextrun"/>
          <w:rFonts w:ascii="Arial" w:eastAsia="Arial" w:hAnsi="Arial" w:cs="Arial"/>
          <w:color w:val="000000" w:themeColor="text1"/>
          <w:sz w:val="24"/>
          <w:szCs w:val="24"/>
          <w:lang w:val="en-US"/>
        </w:rPr>
        <w:t>Mr. James H Craddock</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3D5583">
        <w:rPr>
          <w:rStyle w:val="normaltextrun"/>
          <w:rFonts w:ascii="Arial" w:eastAsia="Arial" w:hAnsi="Arial" w:cs="Arial"/>
          <w:color w:val="000000" w:themeColor="text1"/>
          <w:sz w:val="24"/>
          <w:szCs w:val="24"/>
          <w:lang w:val="en-US"/>
        </w:rPr>
        <w:t>Mr. James H Craddock</w:t>
      </w:r>
      <w:r w:rsidRPr="6B844D6A">
        <w:rPr>
          <w:rStyle w:val="normaltextrun"/>
          <w:rFonts w:ascii="Arial" w:eastAsia="Arial" w:hAnsi="Arial" w:cs="Arial"/>
          <w:color w:val="000000" w:themeColor="text1"/>
          <w:sz w:val="24"/>
          <w:szCs w:val="24"/>
          <w:lang w:val="en-US"/>
        </w:rPr>
        <w:t>, using additional information that you or</w:t>
      </w:r>
      <w:r w:rsidR="003D5583" w:rsidRPr="003D5583">
        <w:rPr>
          <w:rStyle w:val="normaltextrun"/>
          <w:rFonts w:ascii="Arial" w:eastAsia="Arial" w:hAnsi="Arial" w:cs="Arial"/>
          <w:color w:val="000000" w:themeColor="text1"/>
          <w:sz w:val="24"/>
          <w:szCs w:val="24"/>
          <w:lang w:val="en-US"/>
        </w:rPr>
        <w:t xml:space="preserve"> </w:t>
      </w:r>
      <w:r w:rsidR="003D5583">
        <w:rPr>
          <w:rStyle w:val="normaltextrun"/>
          <w:rFonts w:ascii="Arial" w:eastAsia="Arial" w:hAnsi="Arial" w:cs="Arial"/>
          <w:color w:val="000000" w:themeColor="text1"/>
          <w:sz w:val="24"/>
          <w:szCs w:val="24"/>
          <w:lang w:val="en-US"/>
        </w:rPr>
        <w:t xml:space="preserve">Mr. James H Craddock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D0D1C" w14:textId="77777777" w:rsidR="00685FEF" w:rsidRDefault="00685FEF">
      <w:r>
        <w:separator/>
      </w:r>
    </w:p>
  </w:endnote>
  <w:endnote w:type="continuationSeparator" w:id="0">
    <w:p w14:paraId="45096D0A" w14:textId="77777777" w:rsidR="00685FEF" w:rsidRDefault="00685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93364" w14:textId="77777777" w:rsidR="00685FEF" w:rsidRDefault="00685FEF">
      <w:r>
        <w:separator/>
      </w:r>
    </w:p>
  </w:footnote>
  <w:footnote w:type="continuationSeparator" w:id="0">
    <w:p w14:paraId="4B7B1BD0" w14:textId="77777777" w:rsidR="00685FEF" w:rsidRDefault="00685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52180"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3D5583"/>
    <w:rsid w:val="00407BC5"/>
    <w:rsid w:val="004320B1"/>
    <w:rsid w:val="00442B89"/>
    <w:rsid w:val="004566DD"/>
    <w:rsid w:val="004663BA"/>
    <w:rsid w:val="004906A1"/>
    <w:rsid w:val="004F6C6D"/>
    <w:rsid w:val="00503A27"/>
    <w:rsid w:val="005139DF"/>
    <w:rsid w:val="005159AA"/>
    <w:rsid w:val="00543418"/>
    <w:rsid w:val="005547E0"/>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81861"/>
    <w:rsid w:val="00685FEF"/>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A52D5"/>
    <w:rsid w:val="00CB176A"/>
    <w:rsid w:val="00CC6AA0"/>
    <w:rsid w:val="00D02C64"/>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D5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3.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2.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3.xml><?xml version="1.0" encoding="utf-8"?>
<ds:datastoreItem xmlns:ds="http://schemas.openxmlformats.org/officeDocument/2006/customXml" ds:itemID="{49F05BE3-E36E-4307-8D06-1D5A9377274A}">
  <ds:schemaRefs>
    <ds:schemaRef ds:uri="Microsoft.SharePoint.Taxonomy.ContentTypeSync"/>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238</Words>
  <Characters>1357</Characters>
  <Application>Microsoft Office Word</Application>
  <DocSecurity>0</DocSecurity>
  <Lines>11</Lines>
  <Paragraphs>3</Paragraphs>
  <ScaleCrop>false</ScaleCrop>
  <Company>North Lanarkshire Council</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3</cp:revision>
  <cp:lastPrinted>2018-11-14T22:26:00Z</cp:lastPrinted>
  <dcterms:created xsi:type="dcterms:W3CDTF">2026-04-17T11:57:00Z</dcterms:created>
  <dcterms:modified xsi:type="dcterms:W3CDTF">2026-04-17T11:57:00Z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