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35BFF6DE" w:rsidR="00012051" w:rsidRDefault="23AF9733" w:rsidP="0FB4A818">
            <w:pPr>
              <w:spacing w:line="200" w:lineRule="exact"/>
              <w:rPr>
                <w:rFonts w:ascii="Arial" w:hAnsi="Arial"/>
                <w:sz w:val="18"/>
                <w:szCs w:val="18"/>
              </w:rPr>
            </w:pPr>
            <w:r>
              <w:t>SC/</w:t>
            </w:r>
            <w:r w:rsidR="004F6C6D">
              <w:t>AT/</w:t>
            </w:r>
            <w:r>
              <w:t>CQ</w:t>
            </w:r>
            <w:r w:rsidR="00012051">
              <w:br/>
            </w:r>
            <w:r w:rsidR="00B20CAA">
              <w:rPr>
                <w:rFonts w:ascii="Arial" w:hAnsi="Arial"/>
                <w:sz w:val="18"/>
                <w:szCs w:val="18"/>
              </w:rPr>
              <w:t xml:space="preserve">Ms Iris Stein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00FC597B" w:rsidR="00012051" w:rsidRDefault="00B20CAA" w:rsidP="0FB4A818">
            <w:pPr>
              <w:spacing w:line="200" w:lineRule="exact"/>
              <w:rPr>
                <w:rFonts w:ascii="Arial" w:hAnsi="Arial"/>
                <w:noProof/>
                <w:sz w:val="18"/>
                <w:szCs w:val="18"/>
              </w:rPr>
            </w:pPr>
            <w:r>
              <w:rPr>
                <w:rFonts w:ascii="Arial" w:hAnsi="Arial"/>
                <w:noProof/>
                <w:sz w:val="18"/>
                <w:szCs w:val="18"/>
              </w:rPr>
              <w:t>24</w:t>
            </w:r>
            <w:r w:rsidRPr="00B20CAA">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2795FE79" w14:textId="77777777" w:rsidR="00B20CAA" w:rsidRDefault="00B20CAA" w:rsidP="00B20CA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MMA Legal Limited</w:t>
            </w:r>
          </w:p>
          <w:p w14:paraId="405030DD" w14:textId="77777777" w:rsidR="00B20CAA" w:rsidRDefault="00B20CAA" w:rsidP="00B20CA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Stok</w:t>
            </w:r>
          </w:p>
          <w:p w14:paraId="5F6F5E02" w14:textId="77777777" w:rsidR="00B20CAA" w:rsidRDefault="00B20CAA" w:rsidP="00B20CA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43-59 Princes Street</w:t>
            </w:r>
          </w:p>
          <w:p w14:paraId="4E7656C1" w14:textId="77777777" w:rsidR="00B20CAA" w:rsidRDefault="00B20CAA" w:rsidP="00B20CA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Stockport</w:t>
            </w:r>
          </w:p>
          <w:p w14:paraId="2CEB16C3" w14:textId="77777777" w:rsidR="00B20CAA" w:rsidRPr="00974639" w:rsidRDefault="00B20CAA" w:rsidP="00B20CA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SK1 1RY</w:t>
            </w:r>
          </w:p>
          <w:p w14:paraId="51D4F8DA" w14:textId="77777777" w:rsidR="00B20CAA" w:rsidRPr="000D4E87" w:rsidRDefault="00B20CAA" w:rsidP="00B20CAA">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 xml:space="preserve">Email: </w:t>
            </w:r>
            <w:r w:rsidRPr="00577A37">
              <w:rPr>
                <w:rFonts w:ascii="Arial" w:eastAsia="Arial" w:hAnsi="Arial" w:cs="Arial"/>
                <w:b/>
                <w:bCs/>
                <w:noProof/>
                <w:color w:val="0070C0"/>
                <w:sz w:val="24"/>
                <w:szCs w:val="24"/>
              </w:rPr>
              <w:t>evidence@mmalegal.co.uk</w:t>
            </w:r>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556C3468" w14:textId="77777777" w:rsidR="00B20CAA" w:rsidRDefault="00B20CAA" w:rsidP="004F6C6D">
            <w:pPr>
              <w:spacing w:line="276" w:lineRule="auto"/>
              <w:rPr>
                <w:rFonts w:ascii="Arial" w:hAnsi="Arial" w:cs="Arial"/>
                <w:sz w:val="24"/>
                <w:szCs w:val="24"/>
              </w:rPr>
            </w:pPr>
          </w:p>
          <w:p w14:paraId="122BF82E" w14:textId="2360D8DC"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7AAE18E2"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B20CAA">
        <w:rPr>
          <w:rFonts w:ascii="Arial" w:hAnsi="Arial" w:cs="Arial"/>
          <w:b/>
          <w:bCs/>
          <w:sz w:val="24"/>
          <w:szCs w:val="24"/>
        </w:rPr>
        <w:t>Ms Iris Stein</w:t>
      </w:r>
      <w:r w:rsidR="00F23D48">
        <w:rPr>
          <w:rFonts w:ascii="Arial" w:hAnsi="Arial" w:cs="Arial"/>
          <w:b/>
          <w:bCs/>
          <w:sz w:val="24"/>
          <w:szCs w:val="24"/>
        </w:rPr>
        <w:t xml:space="preserve"> </w:t>
      </w:r>
    </w:p>
    <w:p w14:paraId="7E4754CC" w14:textId="72F9D58E" w:rsidR="00012051" w:rsidRPr="000D4E87" w:rsidRDefault="00012051" w:rsidP="4F38594E">
      <w:pPr>
        <w:rPr>
          <w:rFonts w:ascii="Arial" w:hAnsi="Arial" w:cs="Arial"/>
          <w:i/>
          <w:iCs/>
          <w:sz w:val="24"/>
          <w:szCs w:val="24"/>
        </w:rPr>
      </w:pPr>
    </w:p>
    <w:p w14:paraId="236D76FF" w14:textId="6C257F35"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B20CAA">
        <w:rPr>
          <w:rStyle w:val="normaltextrun"/>
          <w:rFonts w:ascii="Arial" w:eastAsia="Arial" w:hAnsi="Arial" w:cs="Arial"/>
          <w:color w:val="000000" w:themeColor="text1"/>
          <w:sz w:val="24"/>
          <w:szCs w:val="24"/>
        </w:rPr>
        <w:t>22</w:t>
      </w:r>
      <w:r w:rsidR="00B20CAA" w:rsidRPr="00B20CAA">
        <w:rPr>
          <w:rStyle w:val="normaltextrun"/>
          <w:rFonts w:ascii="Arial" w:eastAsia="Arial" w:hAnsi="Arial" w:cs="Arial"/>
          <w:color w:val="000000" w:themeColor="text1"/>
          <w:sz w:val="24"/>
          <w:szCs w:val="24"/>
          <w:vertAlign w:val="superscript"/>
        </w:rPr>
        <w:t>nd</w:t>
      </w:r>
      <w:r w:rsidR="00B20CAA">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50BD3ECF"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B20CAA">
        <w:rPr>
          <w:rStyle w:val="normaltextrun"/>
          <w:rFonts w:ascii="Arial" w:eastAsia="Arial" w:hAnsi="Arial" w:cs="Arial"/>
          <w:color w:val="000000" w:themeColor="text1"/>
          <w:sz w:val="24"/>
          <w:szCs w:val="24"/>
          <w:lang w:val="en-US"/>
        </w:rPr>
        <w:t>Ms. I Stein</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525A0106"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B20CAA">
        <w:rPr>
          <w:rStyle w:val="normaltextrun"/>
          <w:rFonts w:ascii="Arial" w:eastAsia="Arial" w:hAnsi="Arial" w:cs="Arial"/>
          <w:color w:val="000000" w:themeColor="text1"/>
          <w:sz w:val="24"/>
          <w:szCs w:val="24"/>
          <w:lang w:val="en-US"/>
        </w:rPr>
        <w:t>Ms. I Stein</w:t>
      </w:r>
      <w:r w:rsidR="4479BABF" w:rsidRPr="6B844D6A">
        <w:rPr>
          <w:rStyle w:val="normaltextrun"/>
          <w:rFonts w:ascii="Arial" w:eastAsia="Arial" w:hAnsi="Arial" w:cs="Arial"/>
          <w:color w:val="000000" w:themeColor="text1"/>
          <w:sz w:val="24"/>
          <w:szCs w:val="24"/>
          <w:lang w:val="en-US"/>
        </w:rPr>
        <w:t xml:space="preserve"> </w:t>
      </w:r>
      <w:proofErr w:type="gramStart"/>
      <w:r w:rsidRPr="6B844D6A">
        <w:rPr>
          <w:rStyle w:val="normaltextrun"/>
          <w:rFonts w:ascii="Arial" w:eastAsia="Arial" w:hAnsi="Arial" w:cs="Arial"/>
          <w:color w:val="000000" w:themeColor="text1"/>
          <w:sz w:val="24"/>
          <w:szCs w:val="24"/>
          <w:lang w:val="en-US"/>
        </w:rPr>
        <w:t>believes</w:t>
      </w:r>
      <w:proofErr w:type="gramEnd"/>
      <w:r w:rsidRPr="6B844D6A">
        <w:rPr>
          <w:rStyle w:val="normaltextrun"/>
          <w:rFonts w:ascii="Arial" w:eastAsia="Arial" w:hAnsi="Arial" w:cs="Arial"/>
          <w:color w:val="000000" w:themeColor="text1"/>
          <w:sz w:val="24"/>
          <w:szCs w:val="24"/>
          <w:lang w:val="en-US"/>
        </w:rPr>
        <w:t xml:space="preserve"> that we may hold personal information about </w:t>
      </w:r>
      <w:r w:rsidR="00B20CAA">
        <w:rPr>
          <w:rStyle w:val="normaltextrun"/>
          <w:rFonts w:ascii="Arial" w:eastAsia="Arial" w:hAnsi="Arial" w:cs="Arial"/>
          <w:color w:val="000000" w:themeColor="text1"/>
          <w:sz w:val="24"/>
          <w:szCs w:val="24"/>
          <w:lang w:val="en-US"/>
        </w:rPr>
        <w:t>Ms. I Stein</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B20CAA">
        <w:rPr>
          <w:rStyle w:val="normaltextrun"/>
          <w:rFonts w:ascii="Arial" w:eastAsia="Arial" w:hAnsi="Arial" w:cs="Arial"/>
          <w:color w:val="000000" w:themeColor="text1"/>
          <w:sz w:val="24"/>
          <w:szCs w:val="24"/>
          <w:lang w:val="en-US"/>
        </w:rPr>
        <w:t>Ms. I Stein</w:t>
      </w:r>
      <w:r w:rsidR="00167A8C" w:rsidRPr="6B844D6A">
        <w:rPr>
          <w:rStyle w:val="normaltextrun"/>
          <w:rFonts w:ascii="Arial" w:eastAsia="Arial" w:hAnsi="Arial" w:cs="Arial"/>
          <w:color w:val="000000" w:themeColor="text1"/>
          <w:sz w:val="24"/>
          <w:szCs w:val="24"/>
          <w:lang w:val="en-US"/>
        </w:rPr>
        <w:t xml:space="preserve"> </w:t>
      </w:r>
      <w:proofErr w:type="gramStart"/>
      <w:r w:rsidRPr="6B844D6A">
        <w:rPr>
          <w:rStyle w:val="normaltextrun"/>
          <w:rFonts w:ascii="Arial" w:eastAsia="Arial" w:hAnsi="Arial" w:cs="Arial"/>
          <w:color w:val="000000" w:themeColor="text1"/>
          <w:sz w:val="24"/>
          <w:szCs w:val="24"/>
          <w:lang w:val="en-US"/>
        </w:rPr>
        <w:t>provide to</w:t>
      </w:r>
      <w:proofErr w:type="gramEnd"/>
      <w:r w:rsidRPr="6B844D6A">
        <w:rPr>
          <w:rStyle w:val="normaltextrun"/>
          <w:rFonts w:ascii="Arial" w:eastAsia="Arial" w:hAnsi="Arial" w:cs="Arial"/>
          <w:color w:val="000000" w:themeColor="text1"/>
          <w:sz w:val="24"/>
          <w:szCs w:val="24"/>
          <w:lang w:val="en-US"/>
        </w:rPr>
        <w:t xml:space="preserve"> </w:t>
      </w:r>
      <w:proofErr w:type="gramStart"/>
      <w:r w:rsidRPr="6B844D6A">
        <w:rPr>
          <w:rStyle w:val="normaltextrun"/>
          <w:rFonts w:ascii="Arial" w:eastAsia="Arial" w:hAnsi="Arial" w:cs="Arial"/>
          <w:color w:val="000000" w:themeColor="text1"/>
          <w:sz w:val="24"/>
          <w:szCs w:val="24"/>
          <w:lang w:val="en-US"/>
        </w:rPr>
        <w:t>us,</w:t>
      </w:r>
      <w:proofErr w:type="gramEnd"/>
      <w:r w:rsidRPr="6B844D6A">
        <w:rPr>
          <w:rStyle w:val="normaltextrun"/>
          <w:rFonts w:ascii="Arial" w:eastAsia="Arial" w:hAnsi="Arial" w:cs="Arial"/>
          <w:color w:val="000000" w:themeColor="text1"/>
          <w:sz w:val="24"/>
          <w:szCs w:val="24"/>
          <w:lang w:val="en-US"/>
        </w:rPr>
        <w:t xml:space="preserve">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1">
        <w:r w:rsidRPr="4F38594E">
          <w:rPr>
            <w:rStyle w:val="Hyperlink"/>
            <w:rFonts w:ascii="Arial" w:eastAsia="Arial" w:hAnsi="Arial" w:cs="Arial"/>
            <w:sz w:val="24"/>
            <w:szCs w:val="24"/>
          </w:rPr>
          <w:t>https://ico.org.uk/your-data-matters/raising-concerns/</w:t>
        </w:r>
      </w:hyperlink>
      <w:hyperlink r:id="rId12">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4"/>
      <w:headerReference w:type="first" r:id="rId15"/>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FF275"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B501C"/>
    <w:rsid w:val="004F6C6D"/>
    <w:rsid w:val="00503A27"/>
    <w:rsid w:val="005139DF"/>
    <w:rsid w:val="005159AA"/>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20CAA"/>
    <w:rsid w:val="00B36C99"/>
    <w:rsid w:val="00B634C7"/>
    <w:rsid w:val="00B66EA2"/>
    <w:rsid w:val="00BC713E"/>
    <w:rsid w:val="00C06A5D"/>
    <w:rsid w:val="00C23830"/>
    <w:rsid w:val="00C420DA"/>
    <w:rsid w:val="00C66A57"/>
    <w:rsid w:val="00C67092"/>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o.org.uk/your-data-matters/raising-concerns/" TargetMode="Externa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224</Words>
  <Characters>1282</Characters>
  <Application>Microsoft Office Word</Application>
  <DocSecurity>0</DocSecurity>
  <Lines>10</Lines>
  <Paragraphs>3</Paragraphs>
  <ScaleCrop>false</ScaleCrop>
  <Company>North Lanarkshire Council</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2026-04-24T13:47:00Z</dcterms:created>
  <dcterms:modified xsi:type="dcterms:W3CDTF">2026-04-24T13:47:00Z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