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5976"/>
      </w:tblGrid>
      <w:tr w:rsidR="00CF5CBF" w:rsidRPr="00CF5CBF" w14:paraId="7B738AE1" w14:textId="77777777" w:rsidTr="00281F1E">
        <w:tc>
          <w:tcPr>
            <w:tcW w:w="4508" w:type="dxa"/>
          </w:tcPr>
          <w:p w14:paraId="0267F66F" w14:textId="77777777" w:rsidR="00CF5CBF" w:rsidRPr="00CF5CBF" w:rsidRDefault="00CF5CBF" w:rsidP="00CF5CBF">
            <w:pPr>
              <w:tabs>
                <w:tab w:val="right" w:pos="9907"/>
              </w:tabs>
              <w:spacing w:line="360" w:lineRule="auto"/>
              <w:outlineLvl w:val="0"/>
              <w:rPr>
                <w:b/>
                <w:bCs/>
                <w:kern w:val="24"/>
                <w:sz w:val="36"/>
                <w:szCs w:val="36"/>
              </w:rPr>
            </w:pPr>
            <w:r w:rsidRPr="00CF5CBF">
              <w:rPr>
                <w:rFonts w:ascii="Tahoma" w:hAnsi="Tahoma"/>
                <w:noProof/>
                <w:kern w:val="24"/>
                <w:sz w:val="36"/>
                <w:szCs w:val="36"/>
              </w:rPr>
              <w:drawing>
                <wp:inline distT="0" distB="0" distL="0" distR="0" wp14:anchorId="1AA3D898" wp14:editId="1AB906A1">
                  <wp:extent cx="1568531" cy="1409772"/>
                  <wp:effectExtent l="0" t="0" r="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9"/>
                          <a:stretch>
                            <a:fillRect/>
                          </a:stretch>
                        </pic:blipFill>
                        <pic:spPr>
                          <a:xfrm>
                            <a:off x="0" y="0"/>
                            <a:ext cx="1568531" cy="1409772"/>
                          </a:xfrm>
                          <a:prstGeom prst="rect">
                            <a:avLst/>
                          </a:prstGeom>
                        </pic:spPr>
                      </pic:pic>
                    </a:graphicData>
                  </a:graphic>
                </wp:inline>
              </w:drawing>
            </w:r>
          </w:p>
        </w:tc>
        <w:tc>
          <w:tcPr>
            <w:tcW w:w="4508" w:type="dxa"/>
          </w:tcPr>
          <w:p w14:paraId="6965A4E3" w14:textId="77777777" w:rsidR="00CF5CBF" w:rsidRPr="00CF5CBF" w:rsidRDefault="00CF5CBF" w:rsidP="00CF5CBF">
            <w:pPr>
              <w:tabs>
                <w:tab w:val="right" w:pos="9907"/>
              </w:tabs>
              <w:spacing w:line="360" w:lineRule="auto"/>
              <w:outlineLvl w:val="0"/>
              <w:rPr>
                <w:b/>
                <w:bCs/>
                <w:kern w:val="24"/>
                <w:sz w:val="36"/>
                <w:szCs w:val="36"/>
              </w:rPr>
            </w:pPr>
            <w:r w:rsidRPr="00CF5CBF">
              <w:rPr>
                <w:b/>
                <w:bCs/>
                <w:noProof/>
                <w:kern w:val="24"/>
                <w:sz w:val="36"/>
                <w:szCs w:val="36"/>
              </w:rPr>
              <w:drawing>
                <wp:inline distT="0" distB="0" distL="0" distR="0" wp14:anchorId="474005EF" wp14:editId="50531C98">
                  <wp:extent cx="3657600" cy="501452"/>
                  <wp:effectExtent l="0" t="0" r="0" b="0"/>
                  <wp:docPr id="3" name="Picture 3"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01103" cy="507416"/>
                          </a:xfrm>
                          <a:prstGeom prst="rect">
                            <a:avLst/>
                          </a:prstGeom>
                        </pic:spPr>
                      </pic:pic>
                    </a:graphicData>
                  </a:graphic>
                </wp:inline>
              </w:drawing>
            </w:r>
          </w:p>
        </w:tc>
      </w:tr>
    </w:tbl>
    <w:p w14:paraId="0125A3EC" w14:textId="4E6387A9" w:rsidR="006E485E" w:rsidRPr="006A4773" w:rsidRDefault="00CF5CBF" w:rsidP="00A912B3">
      <w:pPr>
        <w:jc w:val="both"/>
        <w:rPr>
          <w:lang w:val="en" w:eastAsia="en-GB"/>
        </w:rPr>
      </w:pPr>
      <w:r w:rsidRPr="00CF5CBF">
        <w:rPr>
          <w:rFonts w:eastAsia="Times New Roman"/>
          <w:b/>
          <w:color w:val="000000" w:themeColor="text1"/>
          <w:sz w:val="32"/>
          <w:szCs w:val="32"/>
          <w:lang w:val="en" w:eastAsia="en-GB"/>
        </w:rPr>
        <w:tab/>
      </w:r>
      <w:r w:rsidRPr="00CF5CBF">
        <w:rPr>
          <w:rFonts w:eastAsia="Times New Roman"/>
          <w:b/>
          <w:color w:val="000000" w:themeColor="text1"/>
          <w:sz w:val="32"/>
          <w:szCs w:val="32"/>
          <w:lang w:val="en" w:eastAsia="en-GB"/>
        </w:rPr>
        <w:tab/>
      </w:r>
      <w:r w:rsidR="006E485E">
        <w:rPr>
          <w:rFonts w:eastAsia="Times New Roman"/>
          <w:b/>
          <w:color w:val="000000" w:themeColor="text1"/>
          <w:sz w:val="32"/>
          <w:szCs w:val="32"/>
          <w:lang w:val="en" w:eastAsia="en-GB"/>
        </w:rPr>
        <w:tab/>
      </w:r>
      <w:r w:rsidR="006E485E">
        <w:rPr>
          <w:rFonts w:eastAsia="Times New Roman"/>
          <w:b/>
          <w:color w:val="000000" w:themeColor="text1"/>
          <w:sz w:val="32"/>
          <w:szCs w:val="32"/>
          <w:lang w:val="en" w:eastAsia="en-GB"/>
        </w:rPr>
        <w:tab/>
        <w:t xml:space="preserve">                  </w:t>
      </w:r>
    </w:p>
    <w:p w14:paraId="1C0E3ED9" w14:textId="77777777" w:rsidR="006C385D" w:rsidRPr="00F70D32" w:rsidRDefault="00551696" w:rsidP="00A912B3">
      <w:pPr>
        <w:jc w:val="both"/>
        <w:rPr>
          <w:rFonts w:eastAsia="Times New Roman"/>
          <w:color w:val="000000" w:themeColor="text1"/>
          <w:sz w:val="28"/>
          <w:szCs w:val="28"/>
          <w:lang w:eastAsia="en-GB"/>
        </w:rPr>
      </w:pPr>
      <w:r w:rsidRPr="00F70D32">
        <w:rPr>
          <w:b/>
          <w:bCs/>
          <w:sz w:val="28"/>
          <w:szCs w:val="28"/>
        </w:rPr>
        <w:t>Scotland’s Redress Scheme –</w:t>
      </w:r>
      <w:r w:rsidR="000A7A38" w:rsidRPr="00F70D32">
        <w:rPr>
          <w:b/>
          <w:bCs/>
          <w:sz w:val="28"/>
          <w:szCs w:val="28"/>
        </w:rPr>
        <w:t xml:space="preserve"> </w:t>
      </w:r>
      <w:r w:rsidR="00B850D8" w:rsidRPr="00F70D32">
        <w:rPr>
          <w:b/>
          <w:bCs/>
          <w:sz w:val="28"/>
          <w:szCs w:val="28"/>
        </w:rPr>
        <w:t xml:space="preserve">Information note - </w:t>
      </w:r>
      <w:r w:rsidRPr="00F70D32">
        <w:rPr>
          <w:b/>
          <w:bCs/>
          <w:sz w:val="28"/>
          <w:szCs w:val="28"/>
        </w:rPr>
        <w:t>Survivor Forum</w:t>
      </w:r>
      <w:r w:rsidR="0080314C" w:rsidRPr="00F70D32">
        <w:rPr>
          <w:b/>
          <w:bCs/>
          <w:sz w:val="28"/>
          <w:szCs w:val="28"/>
        </w:rPr>
        <w:t xml:space="preserve"> </w:t>
      </w:r>
    </w:p>
    <w:p w14:paraId="698DCCF4" w14:textId="4471D660" w:rsidR="0080314C" w:rsidRDefault="0080314C" w:rsidP="00A912B3">
      <w:pPr>
        <w:jc w:val="both"/>
        <w:rPr>
          <w:rFonts w:eastAsia="Times New Roman"/>
          <w:color w:val="000000" w:themeColor="text1"/>
          <w:sz w:val="24"/>
          <w:szCs w:val="24"/>
          <w:lang w:eastAsia="en-GB"/>
        </w:rPr>
      </w:pPr>
      <w:r w:rsidRPr="00AF1B3C">
        <w:rPr>
          <w:rFonts w:eastAsia="Times New Roman"/>
          <w:color w:val="000000" w:themeColor="text1"/>
          <w:sz w:val="24"/>
          <w:szCs w:val="24"/>
          <w:lang w:eastAsia="en-GB"/>
        </w:rPr>
        <w:t>This information note</w:t>
      </w:r>
      <w:r>
        <w:rPr>
          <w:rFonts w:eastAsia="Times New Roman"/>
          <w:color w:val="000000" w:themeColor="text1"/>
          <w:sz w:val="24"/>
          <w:szCs w:val="24"/>
          <w:lang w:eastAsia="en-GB"/>
        </w:rPr>
        <w:t xml:space="preserve"> sets out </w:t>
      </w:r>
      <w:r w:rsidR="003B14A7">
        <w:rPr>
          <w:rFonts w:eastAsia="Times New Roman"/>
          <w:color w:val="000000" w:themeColor="text1"/>
          <w:sz w:val="24"/>
          <w:szCs w:val="24"/>
          <w:lang w:eastAsia="en-GB"/>
        </w:rPr>
        <w:t xml:space="preserve">details about </w:t>
      </w:r>
      <w:r>
        <w:rPr>
          <w:rFonts w:eastAsia="Times New Roman"/>
          <w:color w:val="000000" w:themeColor="text1"/>
          <w:sz w:val="24"/>
          <w:szCs w:val="24"/>
          <w:lang w:eastAsia="en-GB"/>
        </w:rPr>
        <w:t xml:space="preserve">the Survivor Forum. </w:t>
      </w:r>
      <w:r w:rsidR="00EA59A4">
        <w:rPr>
          <w:rFonts w:eastAsia="Times New Roman"/>
          <w:color w:val="000000" w:themeColor="text1"/>
          <w:sz w:val="24"/>
          <w:szCs w:val="24"/>
          <w:lang w:eastAsia="en-GB"/>
        </w:rPr>
        <w:t>It details w</w:t>
      </w:r>
      <w:r w:rsidR="006E185E">
        <w:rPr>
          <w:rFonts w:eastAsia="Times New Roman"/>
          <w:color w:val="000000" w:themeColor="text1"/>
          <w:sz w:val="24"/>
          <w:szCs w:val="24"/>
          <w:lang w:eastAsia="en-GB"/>
        </w:rPr>
        <w:t xml:space="preserve">ho can be a member, what the </w:t>
      </w:r>
      <w:r w:rsidR="002555EB">
        <w:rPr>
          <w:rFonts w:eastAsia="Times New Roman"/>
          <w:color w:val="000000" w:themeColor="text1"/>
          <w:sz w:val="24"/>
          <w:szCs w:val="24"/>
          <w:lang w:eastAsia="en-GB"/>
        </w:rPr>
        <w:t>F</w:t>
      </w:r>
      <w:r w:rsidR="006E185E">
        <w:rPr>
          <w:rFonts w:eastAsia="Times New Roman"/>
          <w:color w:val="000000" w:themeColor="text1"/>
          <w:sz w:val="24"/>
          <w:szCs w:val="24"/>
          <w:lang w:eastAsia="en-GB"/>
        </w:rPr>
        <w:t>or</w:t>
      </w:r>
      <w:r w:rsidR="002555EB">
        <w:rPr>
          <w:rFonts w:eastAsia="Times New Roman"/>
          <w:color w:val="000000" w:themeColor="text1"/>
          <w:sz w:val="24"/>
          <w:szCs w:val="24"/>
          <w:lang w:eastAsia="en-GB"/>
        </w:rPr>
        <w:t>u</w:t>
      </w:r>
      <w:r w:rsidR="006E185E">
        <w:rPr>
          <w:rFonts w:eastAsia="Times New Roman"/>
          <w:color w:val="000000" w:themeColor="text1"/>
          <w:sz w:val="24"/>
          <w:szCs w:val="24"/>
          <w:lang w:eastAsia="en-GB"/>
        </w:rPr>
        <w:t>m does</w:t>
      </w:r>
      <w:r w:rsidR="00F0643D">
        <w:rPr>
          <w:rFonts w:eastAsia="Times New Roman"/>
          <w:color w:val="000000" w:themeColor="text1"/>
          <w:sz w:val="24"/>
          <w:szCs w:val="24"/>
          <w:lang w:eastAsia="en-GB"/>
        </w:rPr>
        <w:t xml:space="preserve">, what </w:t>
      </w:r>
      <w:r w:rsidR="006E185E">
        <w:rPr>
          <w:rFonts w:eastAsia="Times New Roman"/>
          <w:color w:val="000000" w:themeColor="text1"/>
          <w:sz w:val="24"/>
          <w:szCs w:val="24"/>
          <w:lang w:eastAsia="en-GB"/>
        </w:rPr>
        <w:t>being a member involves and how to</w:t>
      </w:r>
      <w:r w:rsidR="00384673">
        <w:rPr>
          <w:rFonts w:eastAsia="Times New Roman"/>
          <w:color w:val="000000" w:themeColor="text1"/>
          <w:sz w:val="24"/>
          <w:szCs w:val="24"/>
          <w:lang w:eastAsia="en-GB"/>
        </w:rPr>
        <w:t xml:space="preserve"> take part</w:t>
      </w:r>
      <w:r w:rsidR="006E185E">
        <w:rPr>
          <w:rFonts w:eastAsia="Times New Roman"/>
          <w:color w:val="000000" w:themeColor="text1"/>
          <w:sz w:val="24"/>
          <w:szCs w:val="24"/>
          <w:lang w:eastAsia="en-GB"/>
        </w:rPr>
        <w:t xml:space="preserve">. </w:t>
      </w:r>
    </w:p>
    <w:p w14:paraId="0C43E5CF" w14:textId="77777777" w:rsidR="009854A3" w:rsidRDefault="009854A3" w:rsidP="000E14E6">
      <w:pPr>
        <w:pStyle w:val="ListParagraph"/>
        <w:spacing w:line="240" w:lineRule="auto"/>
        <w:ind w:left="0"/>
        <w:jc w:val="both"/>
        <w:rPr>
          <w:rFonts w:eastAsia="Times New Roman"/>
          <w:b/>
          <w:bCs/>
          <w:color w:val="000000" w:themeColor="text1"/>
          <w:sz w:val="24"/>
          <w:szCs w:val="24"/>
          <w:lang w:eastAsia="en-GB"/>
        </w:rPr>
      </w:pPr>
    </w:p>
    <w:p w14:paraId="717F2E36" w14:textId="0633CCC9" w:rsidR="000E14E6" w:rsidRDefault="000E14E6" w:rsidP="000E14E6">
      <w:pPr>
        <w:pStyle w:val="ListParagraph"/>
        <w:spacing w:line="240" w:lineRule="auto"/>
        <w:ind w:left="0"/>
        <w:jc w:val="both"/>
        <w:rPr>
          <w:rFonts w:eastAsia="Times New Roman"/>
          <w:b/>
          <w:bCs/>
          <w:color w:val="000000" w:themeColor="text1"/>
          <w:sz w:val="24"/>
          <w:szCs w:val="24"/>
          <w:lang w:eastAsia="en-GB"/>
        </w:rPr>
      </w:pPr>
      <w:r w:rsidRPr="00AF1B3C">
        <w:rPr>
          <w:rFonts w:eastAsia="Times New Roman"/>
          <w:b/>
          <w:bCs/>
          <w:color w:val="000000" w:themeColor="text1"/>
          <w:sz w:val="24"/>
          <w:szCs w:val="24"/>
          <w:lang w:eastAsia="en-GB"/>
        </w:rPr>
        <w:t>Why is there a Survivor Forum?</w:t>
      </w:r>
      <w:r>
        <w:rPr>
          <w:rFonts w:eastAsia="Times New Roman"/>
          <w:b/>
          <w:bCs/>
          <w:color w:val="000000" w:themeColor="text1"/>
          <w:sz w:val="24"/>
          <w:szCs w:val="24"/>
          <w:lang w:eastAsia="en-GB"/>
        </w:rPr>
        <w:t xml:space="preserve"> </w:t>
      </w:r>
    </w:p>
    <w:p w14:paraId="1A6D61C6" w14:textId="77777777" w:rsidR="00086121" w:rsidRDefault="00086121" w:rsidP="000E14E6">
      <w:pPr>
        <w:pStyle w:val="ListParagraph"/>
        <w:spacing w:line="240" w:lineRule="auto"/>
        <w:ind w:left="0"/>
        <w:jc w:val="both"/>
        <w:rPr>
          <w:rFonts w:eastAsia="Times New Roman"/>
          <w:color w:val="000000" w:themeColor="text1"/>
          <w:sz w:val="24"/>
          <w:szCs w:val="24"/>
          <w:lang w:eastAsia="en-GB"/>
        </w:rPr>
      </w:pPr>
    </w:p>
    <w:p w14:paraId="5E39FBD6" w14:textId="59585BFD" w:rsidR="000E14E6" w:rsidRDefault="000E14E6" w:rsidP="000E14E6">
      <w:pPr>
        <w:pStyle w:val="ListParagraph"/>
        <w:spacing w:line="240" w:lineRule="auto"/>
        <w:ind w:left="0"/>
        <w:jc w:val="both"/>
        <w:rPr>
          <w:rFonts w:eastAsia="Times New Roman"/>
          <w:color w:val="000000" w:themeColor="text1"/>
          <w:sz w:val="24"/>
          <w:szCs w:val="24"/>
          <w:lang w:eastAsia="en-GB"/>
        </w:rPr>
      </w:pPr>
      <w:r w:rsidRPr="005B67FC">
        <w:rPr>
          <w:rFonts w:eastAsia="Times New Roman"/>
          <w:color w:val="000000" w:themeColor="text1"/>
          <w:sz w:val="24"/>
          <w:szCs w:val="24"/>
          <w:lang w:eastAsia="en-GB"/>
        </w:rPr>
        <w:t xml:space="preserve">We want to </w:t>
      </w:r>
      <w:r>
        <w:rPr>
          <w:rFonts w:eastAsia="Times New Roman"/>
          <w:color w:val="000000" w:themeColor="text1"/>
          <w:sz w:val="24"/>
          <w:szCs w:val="24"/>
          <w:lang w:eastAsia="en-GB"/>
        </w:rPr>
        <w:t>do all we</w:t>
      </w:r>
      <w:r w:rsidRPr="005B67FC">
        <w:rPr>
          <w:rFonts w:eastAsia="Times New Roman"/>
          <w:color w:val="000000" w:themeColor="text1"/>
          <w:sz w:val="24"/>
          <w:szCs w:val="24"/>
          <w:lang w:eastAsia="en-GB"/>
        </w:rPr>
        <w:t xml:space="preserve"> can to make the application process as straightforward as possible and </w:t>
      </w:r>
      <w:r>
        <w:rPr>
          <w:rFonts w:eastAsia="Times New Roman"/>
          <w:color w:val="000000" w:themeColor="text1"/>
          <w:sz w:val="24"/>
          <w:szCs w:val="24"/>
          <w:lang w:eastAsia="en-GB"/>
        </w:rPr>
        <w:t>to ensure that</w:t>
      </w:r>
      <w:r w:rsidRPr="005B67FC">
        <w:rPr>
          <w:rFonts w:eastAsia="Times New Roman"/>
          <w:color w:val="000000" w:themeColor="text1"/>
          <w:sz w:val="24"/>
          <w:szCs w:val="24"/>
          <w:lang w:eastAsia="en-GB"/>
        </w:rPr>
        <w:t xml:space="preserve"> </w:t>
      </w:r>
      <w:r>
        <w:rPr>
          <w:rFonts w:eastAsia="Times New Roman"/>
          <w:color w:val="000000" w:themeColor="text1"/>
          <w:sz w:val="24"/>
          <w:szCs w:val="24"/>
          <w:lang w:eastAsia="en-GB"/>
        </w:rPr>
        <w:t xml:space="preserve">applicants </w:t>
      </w:r>
      <w:r w:rsidRPr="005B67FC">
        <w:rPr>
          <w:rFonts w:eastAsia="Times New Roman"/>
          <w:color w:val="000000" w:themeColor="text1"/>
          <w:sz w:val="24"/>
          <w:szCs w:val="24"/>
          <w:lang w:eastAsia="en-GB"/>
        </w:rPr>
        <w:t>are well supported.</w:t>
      </w:r>
      <w:r>
        <w:rPr>
          <w:rFonts w:eastAsia="Times New Roman"/>
          <w:color w:val="000000" w:themeColor="text1"/>
          <w:sz w:val="24"/>
          <w:szCs w:val="24"/>
          <w:lang w:eastAsia="en-GB"/>
        </w:rPr>
        <w:t xml:space="preserve"> </w:t>
      </w:r>
      <w:r w:rsidRPr="005B67FC">
        <w:rPr>
          <w:rFonts w:eastAsia="Times New Roman"/>
          <w:color w:val="000000" w:themeColor="text1"/>
          <w:sz w:val="24"/>
          <w:szCs w:val="24"/>
          <w:lang w:eastAsia="en-GB"/>
        </w:rPr>
        <w:t xml:space="preserve">The </w:t>
      </w:r>
      <w:r>
        <w:rPr>
          <w:rFonts w:eastAsia="Times New Roman"/>
          <w:color w:val="000000" w:themeColor="text1"/>
          <w:sz w:val="24"/>
          <w:szCs w:val="24"/>
          <w:lang w:eastAsia="en-GB"/>
        </w:rPr>
        <w:t>f</w:t>
      </w:r>
      <w:r w:rsidRPr="005B67FC">
        <w:rPr>
          <w:rFonts w:eastAsia="Times New Roman"/>
          <w:color w:val="000000" w:themeColor="text1"/>
          <w:sz w:val="24"/>
          <w:szCs w:val="24"/>
          <w:lang w:eastAsia="en-GB"/>
        </w:rPr>
        <w:t xml:space="preserve">orum is one way in which </w:t>
      </w:r>
      <w:r>
        <w:rPr>
          <w:rFonts w:eastAsia="Times New Roman"/>
          <w:color w:val="000000" w:themeColor="text1"/>
          <w:sz w:val="24"/>
          <w:szCs w:val="24"/>
          <w:lang w:eastAsia="en-GB"/>
        </w:rPr>
        <w:t>people can tell us</w:t>
      </w:r>
      <w:r w:rsidRPr="005B67FC">
        <w:rPr>
          <w:rFonts w:eastAsia="Times New Roman"/>
          <w:color w:val="000000" w:themeColor="text1"/>
          <w:sz w:val="24"/>
          <w:szCs w:val="24"/>
          <w:lang w:eastAsia="en-GB"/>
        </w:rPr>
        <w:t xml:space="preserve"> what </w:t>
      </w:r>
      <w:r>
        <w:rPr>
          <w:rFonts w:eastAsia="Times New Roman"/>
          <w:color w:val="000000" w:themeColor="text1"/>
          <w:sz w:val="24"/>
          <w:szCs w:val="24"/>
          <w:lang w:eastAsia="en-GB"/>
        </w:rPr>
        <w:t xml:space="preserve">they think </w:t>
      </w:r>
      <w:r w:rsidRPr="005B67FC">
        <w:rPr>
          <w:rFonts w:eastAsia="Times New Roman"/>
          <w:color w:val="000000" w:themeColor="text1"/>
          <w:sz w:val="24"/>
          <w:szCs w:val="24"/>
          <w:lang w:eastAsia="en-GB"/>
        </w:rPr>
        <w:t xml:space="preserve">is </w:t>
      </w:r>
      <w:r>
        <w:rPr>
          <w:rFonts w:eastAsia="Times New Roman"/>
          <w:color w:val="000000" w:themeColor="text1"/>
          <w:sz w:val="24"/>
          <w:szCs w:val="24"/>
          <w:lang w:eastAsia="en-GB"/>
        </w:rPr>
        <w:t>working</w:t>
      </w:r>
      <w:r w:rsidRPr="005B67FC">
        <w:rPr>
          <w:rFonts w:eastAsia="Times New Roman"/>
          <w:color w:val="000000" w:themeColor="text1"/>
          <w:sz w:val="24"/>
          <w:szCs w:val="24"/>
          <w:lang w:eastAsia="en-GB"/>
        </w:rPr>
        <w:t xml:space="preserve"> well and what </w:t>
      </w:r>
      <w:r>
        <w:rPr>
          <w:rFonts w:eastAsia="Times New Roman"/>
          <w:color w:val="000000" w:themeColor="text1"/>
          <w:sz w:val="24"/>
          <w:szCs w:val="24"/>
          <w:lang w:eastAsia="en-GB"/>
        </w:rPr>
        <w:t>we</w:t>
      </w:r>
      <w:r w:rsidRPr="005B67FC">
        <w:rPr>
          <w:rFonts w:eastAsia="Times New Roman"/>
          <w:color w:val="000000" w:themeColor="text1"/>
          <w:sz w:val="24"/>
          <w:szCs w:val="24"/>
          <w:lang w:eastAsia="en-GB"/>
        </w:rPr>
        <w:t xml:space="preserve"> could do </w:t>
      </w:r>
      <w:r>
        <w:rPr>
          <w:rFonts w:eastAsia="Times New Roman"/>
          <w:color w:val="000000" w:themeColor="text1"/>
          <w:sz w:val="24"/>
          <w:szCs w:val="24"/>
          <w:lang w:eastAsia="en-GB"/>
        </w:rPr>
        <w:t>differently</w:t>
      </w:r>
      <w:r w:rsidRPr="00BE6F5D">
        <w:rPr>
          <w:rFonts w:eastAsia="Times New Roman"/>
          <w:color w:val="000000" w:themeColor="text1"/>
          <w:sz w:val="24"/>
          <w:szCs w:val="24"/>
          <w:lang w:eastAsia="en-GB"/>
        </w:rPr>
        <w:t xml:space="preserve">, </w:t>
      </w:r>
      <w:r w:rsidRPr="00960BDD">
        <w:rPr>
          <w:rFonts w:eastAsia="Times New Roman"/>
          <w:color w:val="000000" w:themeColor="text1"/>
          <w:sz w:val="24"/>
          <w:szCs w:val="24"/>
          <w:lang w:eastAsia="en-GB"/>
        </w:rPr>
        <w:t>a</w:t>
      </w:r>
      <w:r>
        <w:rPr>
          <w:rFonts w:eastAsia="Times New Roman"/>
          <w:color w:val="000000" w:themeColor="text1"/>
          <w:sz w:val="24"/>
          <w:szCs w:val="24"/>
          <w:lang w:eastAsia="en-GB"/>
        </w:rPr>
        <w:t>s well as</w:t>
      </w:r>
      <w:r w:rsidRPr="00960BDD">
        <w:rPr>
          <w:rFonts w:eastAsia="Times New Roman"/>
          <w:color w:val="000000" w:themeColor="text1"/>
          <w:sz w:val="24"/>
          <w:szCs w:val="24"/>
          <w:lang w:eastAsia="en-GB"/>
        </w:rPr>
        <w:t xml:space="preserve"> share their ideas and </w:t>
      </w:r>
      <w:r>
        <w:rPr>
          <w:rFonts w:eastAsia="Times New Roman"/>
          <w:color w:val="000000" w:themeColor="text1"/>
          <w:sz w:val="24"/>
          <w:szCs w:val="24"/>
          <w:lang w:eastAsia="en-GB"/>
        </w:rPr>
        <w:t>suggestions for</w:t>
      </w:r>
      <w:r w:rsidRPr="00960BDD">
        <w:rPr>
          <w:rFonts w:eastAsia="Times New Roman"/>
          <w:color w:val="000000" w:themeColor="text1"/>
          <w:sz w:val="24"/>
          <w:szCs w:val="24"/>
          <w:lang w:eastAsia="en-GB"/>
        </w:rPr>
        <w:t xml:space="preserve"> future improvements to the delivery of the scheme</w:t>
      </w:r>
      <w:r w:rsidRPr="00BE6F5D">
        <w:rPr>
          <w:rFonts w:eastAsia="Times New Roman"/>
          <w:color w:val="000000" w:themeColor="text1"/>
          <w:sz w:val="24"/>
          <w:szCs w:val="24"/>
          <w:lang w:eastAsia="en-GB"/>
        </w:rPr>
        <w:t xml:space="preserve">. </w:t>
      </w:r>
    </w:p>
    <w:p w14:paraId="12179646" w14:textId="77777777" w:rsidR="009854A3" w:rsidRDefault="009854A3" w:rsidP="00471F91">
      <w:pPr>
        <w:jc w:val="both"/>
        <w:rPr>
          <w:rFonts w:eastAsia="Times New Roman"/>
          <w:b/>
          <w:bCs/>
          <w:color w:val="000000" w:themeColor="text1"/>
          <w:sz w:val="24"/>
          <w:szCs w:val="24"/>
          <w:lang w:eastAsia="en-GB"/>
        </w:rPr>
      </w:pPr>
    </w:p>
    <w:p w14:paraId="7FFC8E15" w14:textId="23D3DED0" w:rsidR="002D4456" w:rsidRDefault="006E185E" w:rsidP="00471F91">
      <w:pPr>
        <w:jc w:val="both"/>
        <w:rPr>
          <w:rFonts w:eastAsia="Times New Roman"/>
          <w:b/>
          <w:bCs/>
          <w:color w:val="000000" w:themeColor="text1"/>
          <w:sz w:val="24"/>
          <w:szCs w:val="24"/>
          <w:lang w:eastAsia="en-GB"/>
        </w:rPr>
      </w:pPr>
      <w:r w:rsidRPr="00A912B3">
        <w:rPr>
          <w:rFonts w:eastAsia="Times New Roman"/>
          <w:b/>
          <w:bCs/>
          <w:color w:val="000000" w:themeColor="text1"/>
          <w:sz w:val="24"/>
          <w:szCs w:val="24"/>
          <w:lang w:eastAsia="en-GB"/>
        </w:rPr>
        <w:t>Who can be a member</w:t>
      </w:r>
      <w:r w:rsidR="00471F91">
        <w:rPr>
          <w:rFonts w:eastAsia="Times New Roman"/>
          <w:b/>
          <w:bCs/>
          <w:color w:val="000000" w:themeColor="text1"/>
          <w:sz w:val="24"/>
          <w:szCs w:val="24"/>
          <w:lang w:eastAsia="en-GB"/>
        </w:rPr>
        <w:t>?</w:t>
      </w:r>
    </w:p>
    <w:p w14:paraId="16E3B145" w14:textId="77777777" w:rsidR="00960909" w:rsidRPr="00A912B3" w:rsidRDefault="000A7A38" w:rsidP="00471F91">
      <w:pPr>
        <w:jc w:val="both"/>
        <w:rPr>
          <w:rFonts w:eastAsia="Times New Roman"/>
          <w:b/>
          <w:bCs/>
          <w:color w:val="000000" w:themeColor="text1"/>
          <w:sz w:val="24"/>
          <w:szCs w:val="24"/>
          <w:lang w:eastAsia="en-GB"/>
        </w:rPr>
      </w:pPr>
      <w:r w:rsidRPr="00A912B3">
        <w:rPr>
          <w:rFonts w:eastAsia="Times New Roman"/>
          <w:color w:val="000000" w:themeColor="text1"/>
          <w:sz w:val="24"/>
          <w:szCs w:val="24"/>
          <w:lang w:eastAsia="en-GB"/>
        </w:rPr>
        <w:t>Everyone who applies to Scotland’s Redress Scheme is invited to be</w:t>
      </w:r>
      <w:r w:rsidR="00EA59A4">
        <w:rPr>
          <w:rFonts w:eastAsia="Times New Roman"/>
          <w:color w:val="000000" w:themeColor="text1"/>
          <w:sz w:val="24"/>
          <w:szCs w:val="24"/>
          <w:lang w:eastAsia="en-GB"/>
        </w:rPr>
        <w:t>come</w:t>
      </w:r>
      <w:r w:rsidRPr="00A912B3">
        <w:rPr>
          <w:rFonts w:eastAsia="Times New Roman"/>
          <w:color w:val="000000" w:themeColor="text1"/>
          <w:sz w:val="24"/>
          <w:szCs w:val="24"/>
          <w:lang w:eastAsia="en-GB"/>
        </w:rPr>
        <w:t xml:space="preserve"> a member of the Survivor Forum</w:t>
      </w:r>
      <w:r w:rsidR="0080314C" w:rsidRPr="00A912B3">
        <w:rPr>
          <w:rFonts w:eastAsia="Times New Roman"/>
          <w:color w:val="000000" w:themeColor="text1"/>
          <w:sz w:val="24"/>
          <w:szCs w:val="24"/>
          <w:lang w:eastAsia="en-GB"/>
        </w:rPr>
        <w:t>.</w:t>
      </w:r>
      <w:r w:rsidR="0080314C" w:rsidRPr="00A912B3">
        <w:rPr>
          <w:rFonts w:eastAsia="Times New Roman"/>
          <w:bCs/>
          <w:color w:val="000000" w:themeColor="text1"/>
          <w:sz w:val="24"/>
          <w:szCs w:val="24"/>
          <w:lang w:eastAsia="en-GB"/>
        </w:rPr>
        <w:t xml:space="preserve"> Individuals and organisations who support and represent applicants are also able to </w:t>
      </w:r>
      <w:r w:rsidR="00EA59A4">
        <w:rPr>
          <w:rFonts w:eastAsia="Times New Roman"/>
          <w:bCs/>
          <w:color w:val="000000" w:themeColor="text1"/>
          <w:sz w:val="24"/>
          <w:szCs w:val="24"/>
          <w:lang w:eastAsia="en-GB"/>
        </w:rPr>
        <w:t>join</w:t>
      </w:r>
      <w:r w:rsidR="00E41D3E" w:rsidRPr="00A912B3">
        <w:rPr>
          <w:rFonts w:eastAsia="Times New Roman"/>
          <w:bCs/>
          <w:color w:val="000000" w:themeColor="text1"/>
          <w:sz w:val="24"/>
          <w:szCs w:val="24"/>
          <w:lang w:eastAsia="en-GB"/>
        </w:rPr>
        <w:t>.</w:t>
      </w:r>
      <w:r w:rsidR="0080314C" w:rsidRPr="00A912B3">
        <w:rPr>
          <w:rFonts w:eastAsia="Times New Roman"/>
          <w:color w:val="000000" w:themeColor="text1"/>
          <w:sz w:val="24"/>
          <w:szCs w:val="24"/>
          <w:lang w:eastAsia="en-GB"/>
        </w:rPr>
        <w:t xml:space="preserve"> </w:t>
      </w:r>
      <w:r w:rsidR="00471F91" w:rsidRPr="00A912B3">
        <w:rPr>
          <w:rFonts w:eastAsia="Times New Roman"/>
          <w:color w:val="000000" w:themeColor="text1"/>
          <w:sz w:val="24"/>
          <w:szCs w:val="24"/>
          <w:lang w:eastAsia="en-GB"/>
        </w:rPr>
        <w:t xml:space="preserve"> </w:t>
      </w:r>
      <w:r w:rsidR="006E185E" w:rsidRPr="00A912B3">
        <w:rPr>
          <w:rFonts w:eastAsia="Times New Roman"/>
          <w:color w:val="000000" w:themeColor="text1"/>
          <w:sz w:val="24"/>
          <w:szCs w:val="24"/>
          <w:lang w:eastAsia="en-GB"/>
        </w:rPr>
        <w:t xml:space="preserve">You do not need to join the Survivor </w:t>
      </w:r>
      <w:r w:rsidR="009D1283" w:rsidRPr="009D1283">
        <w:rPr>
          <w:rFonts w:eastAsia="Times New Roman"/>
          <w:color w:val="000000" w:themeColor="text1"/>
          <w:sz w:val="24"/>
          <w:szCs w:val="24"/>
          <w:lang w:eastAsia="en-GB"/>
        </w:rPr>
        <w:t>Forum;</w:t>
      </w:r>
      <w:r w:rsidR="006E185E" w:rsidRPr="00A912B3">
        <w:rPr>
          <w:rFonts w:eastAsia="Times New Roman"/>
          <w:color w:val="000000" w:themeColor="text1"/>
          <w:sz w:val="24"/>
          <w:szCs w:val="24"/>
          <w:lang w:eastAsia="en-GB"/>
        </w:rPr>
        <w:t xml:space="preserve"> it is your choice </w:t>
      </w:r>
      <w:r w:rsidR="00960909" w:rsidRPr="00960909">
        <w:rPr>
          <w:rFonts w:eastAsia="Times New Roman"/>
          <w:color w:val="000000" w:themeColor="text1"/>
          <w:sz w:val="24"/>
          <w:szCs w:val="24"/>
          <w:lang w:eastAsia="en-GB"/>
        </w:rPr>
        <w:t>whether</w:t>
      </w:r>
      <w:r w:rsidR="006E185E" w:rsidRPr="00A912B3">
        <w:rPr>
          <w:rFonts w:eastAsia="Times New Roman"/>
          <w:color w:val="000000" w:themeColor="text1"/>
          <w:sz w:val="24"/>
          <w:szCs w:val="24"/>
          <w:lang w:eastAsia="en-GB"/>
        </w:rPr>
        <w:t xml:space="preserve"> to join and </w:t>
      </w:r>
      <w:r w:rsidR="00AE3884" w:rsidRPr="00A912B3">
        <w:rPr>
          <w:rFonts w:eastAsia="Times New Roman"/>
          <w:color w:val="000000" w:themeColor="text1"/>
          <w:sz w:val="24"/>
          <w:szCs w:val="24"/>
          <w:lang w:eastAsia="en-GB"/>
        </w:rPr>
        <w:t>you can opt out at any time.</w:t>
      </w:r>
      <w:r w:rsidR="00960909" w:rsidRPr="00960909">
        <w:rPr>
          <w:rFonts w:eastAsia="Times New Roman"/>
          <w:color w:val="000000" w:themeColor="text1"/>
          <w:sz w:val="24"/>
          <w:szCs w:val="24"/>
          <w:lang w:eastAsia="en-GB"/>
        </w:rPr>
        <w:t xml:space="preserve"> </w:t>
      </w:r>
    </w:p>
    <w:p w14:paraId="38145E70" w14:textId="540F8F64" w:rsidR="00FC5D47" w:rsidRPr="00A912B3" w:rsidRDefault="00F21AF8" w:rsidP="00A912B3">
      <w:pPr>
        <w:jc w:val="both"/>
        <w:rPr>
          <w:rFonts w:eastAsia="Times New Roman"/>
          <w:b/>
          <w:bCs/>
          <w:color w:val="000000" w:themeColor="text1"/>
          <w:sz w:val="24"/>
          <w:szCs w:val="24"/>
          <w:lang w:eastAsia="en-GB"/>
        </w:rPr>
      </w:pPr>
      <w:r>
        <w:rPr>
          <w:rFonts w:eastAsia="Times New Roman"/>
          <w:color w:val="000000" w:themeColor="text1"/>
          <w:sz w:val="24"/>
          <w:szCs w:val="24"/>
          <w:lang w:eastAsia="en-GB"/>
        </w:rPr>
        <w:t xml:space="preserve">The </w:t>
      </w:r>
      <w:r w:rsidR="00E3158D">
        <w:rPr>
          <w:rFonts w:eastAsia="Times New Roman"/>
          <w:color w:val="000000" w:themeColor="text1"/>
          <w:sz w:val="24"/>
          <w:szCs w:val="24"/>
          <w:lang w:eastAsia="en-GB"/>
        </w:rPr>
        <w:t>f</w:t>
      </w:r>
      <w:r w:rsidR="00E3158D" w:rsidRPr="00960909">
        <w:rPr>
          <w:rFonts w:eastAsia="Times New Roman"/>
          <w:color w:val="000000" w:themeColor="text1"/>
          <w:sz w:val="24"/>
          <w:szCs w:val="24"/>
          <w:lang w:eastAsia="en-GB"/>
        </w:rPr>
        <w:t xml:space="preserve">orum </w:t>
      </w:r>
      <w:r w:rsidR="00960909" w:rsidRPr="00960909">
        <w:rPr>
          <w:rFonts w:eastAsia="Times New Roman"/>
          <w:color w:val="000000" w:themeColor="text1"/>
          <w:sz w:val="24"/>
          <w:szCs w:val="24"/>
          <w:lang w:eastAsia="en-GB"/>
        </w:rPr>
        <w:t xml:space="preserve">is set up to be accessible, inclusive and obtain as many views as possible. </w:t>
      </w:r>
    </w:p>
    <w:p w14:paraId="6F3D8693" w14:textId="77777777" w:rsidR="009854A3" w:rsidRDefault="009854A3" w:rsidP="00A912B3">
      <w:pPr>
        <w:pStyle w:val="ListParagraph"/>
        <w:spacing w:line="240" w:lineRule="auto"/>
        <w:ind w:left="0"/>
        <w:jc w:val="both"/>
        <w:rPr>
          <w:rFonts w:eastAsia="Times New Roman"/>
          <w:b/>
          <w:bCs/>
          <w:color w:val="000000" w:themeColor="text1"/>
          <w:sz w:val="24"/>
          <w:szCs w:val="24"/>
          <w:lang w:eastAsia="en-GB"/>
        </w:rPr>
      </w:pPr>
    </w:p>
    <w:p w14:paraId="0077B546" w14:textId="2DECC490" w:rsidR="00FC5D47" w:rsidRDefault="00FC5D47" w:rsidP="00A912B3">
      <w:pPr>
        <w:pStyle w:val="ListParagraph"/>
        <w:spacing w:line="240" w:lineRule="auto"/>
        <w:ind w:left="0"/>
        <w:jc w:val="both"/>
        <w:rPr>
          <w:rFonts w:eastAsia="Times New Roman"/>
          <w:b/>
          <w:bCs/>
          <w:color w:val="000000" w:themeColor="text1"/>
          <w:sz w:val="24"/>
          <w:szCs w:val="24"/>
          <w:lang w:eastAsia="en-GB"/>
        </w:rPr>
      </w:pPr>
      <w:r w:rsidRPr="00413149">
        <w:rPr>
          <w:rFonts w:eastAsia="Times New Roman"/>
          <w:b/>
          <w:bCs/>
          <w:color w:val="000000" w:themeColor="text1"/>
          <w:sz w:val="24"/>
          <w:szCs w:val="24"/>
          <w:lang w:eastAsia="en-GB"/>
        </w:rPr>
        <w:t xml:space="preserve">How </w:t>
      </w:r>
      <w:r w:rsidR="002204D8" w:rsidRPr="00413149">
        <w:rPr>
          <w:rFonts w:eastAsia="Times New Roman"/>
          <w:b/>
          <w:bCs/>
          <w:color w:val="000000" w:themeColor="text1"/>
          <w:sz w:val="24"/>
          <w:szCs w:val="24"/>
          <w:lang w:eastAsia="en-GB"/>
        </w:rPr>
        <w:t>to become a member</w:t>
      </w:r>
    </w:p>
    <w:p w14:paraId="0B71F5F5" w14:textId="77777777" w:rsidR="00471F91" w:rsidRDefault="00471F91" w:rsidP="006A4773">
      <w:pPr>
        <w:pStyle w:val="ListParagraph"/>
        <w:spacing w:line="240" w:lineRule="auto"/>
        <w:ind w:left="0"/>
        <w:jc w:val="both"/>
        <w:rPr>
          <w:rFonts w:eastAsia="Times New Roman"/>
          <w:color w:val="000000" w:themeColor="text1"/>
          <w:sz w:val="24"/>
          <w:szCs w:val="24"/>
          <w:lang w:eastAsia="en-GB"/>
        </w:rPr>
      </w:pPr>
    </w:p>
    <w:p w14:paraId="2DF55BF9" w14:textId="108E0401" w:rsidR="00F21AF8" w:rsidRDefault="00EC6AA7" w:rsidP="006A4773">
      <w:pPr>
        <w:pStyle w:val="ListParagraph"/>
        <w:spacing w:line="240" w:lineRule="auto"/>
        <w:ind w:left="0"/>
        <w:jc w:val="both"/>
        <w:rPr>
          <w:rFonts w:eastAsia="Times New Roman"/>
          <w:color w:val="000000" w:themeColor="text1"/>
          <w:sz w:val="24"/>
          <w:szCs w:val="24"/>
          <w:lang w:eastAsia="en-GB"/>
        </w:rPr>
      </w:pPr>
      <w:r>
        <w:rPr>
          <w:rFonts w:eastAsia="Times New Roman"/>
          <w:color w:val="000000" w:themeColor="text1"/>
          <w:sz w:val="24"/>
          <w:szCs w:val="24"/>
          <w:lang w:eastAsia="en-GB"/>
        </w:rPr>
        <w:t xml:space="preserve">Invitations </w:t>
      </w:r>
      <w:r w:rsidR="00413149">
        <w:rPr>
          <w:rFonts w:eastAsia="Times New Roman"/>
          <w:color w:val="000000" w:themeColor="text1"/>
          <w:sz w:val="24"/>
          <w:szCs w:val="24"/>
          <w:lang w:eastAsia="en-GB"/>
        </w:rPr>
        <w:t xml:space="preserve">and a registration form </w:t>
      </w:r>
      <w:r w:rsidRPr="00F70D32">
        <w:rPr>
          <w:rFonts w:eastAsia="Times New Roman"/>
          <w:color w:val="000000" w:themeColor="text1"/>
          <w:sz w:val="24"/>
          <w:szCs w:val="24"/>
          <w:lang w:eastAsia="en-GB"/>
        </w:rPr>
        <w:t>are</w:t>
      </w:r>
      <w:r w:rsidR="007F4AD0">
        <w:rPr>
          <w:rFonts w:eastAsia="Times New Roman"/>
          <w:color w:val="000000" w:themeColor="text1"/>
          <w:sz w:val="24"/>
          <w:szCs w:val="24"/>
          <w:lang w:eastAsia="en-GB"/>
        </w:rPr>
        <w:t xml:space="preserve"> emailed</w:t>
      </w:r>
      <w:r w:rsidR="001E3FCD">
        <w:rPr>
          <w:rFonts w:eastAsia="Times New Roman"/>
          <w:color w:val="000000" w:themeColor="text1"/>
          <w:sz w:val="24"/>
          <w:szCs w:val="24"/>
          <w:lang w:eastAsia="en-GB"/>
        </w:rPr>
        <w:t xml:space="preserve"> </w:t>
      </w:r>
      <w:r w:rsidR="007F4AD0">
        <w:rPr>
          <w:rFonts w:eastAsia="Times New Roman"/>
          <w:color w:val="000000" w:themeColor="text1"/>
          <w:sz w:val="24"/>
          <w:szCs w:val="24"/>
          <w:lang w:eastAsia="en-GB"/>
        </w:rPr>
        <w:t xml:space="preserve">or </w:t>
      </w:r>
      <w:r w:rsidRPr="00496BB4">
        <w:rPr>
          <w:rFonts w:eastAsia="Times New Roman"/>
          <w:color w:val="000000" w:themeColor="text1"/>
          <w:sz w:val="24"/>
          <w:szCs w:val="24"/>
          <w:lang w:eastAsia="en-GB"/>
        </w:rPr>
        <w:t xml:space="preserve">sent to </w:t>
      </w:r>
      <w:r w:rsidR="00CC634C" w:rsidRPr="00496BB4">
        <w:rPr>
          <w:rFonts w:eastAsia="Times New Roman"/>
          <w:color w:val="000000" w:themeColor="text1"/>
          <w:sz w:val="24"/>
          <w:szCs w:val="24"/>
          <w:lang w:eastAsia="en-GB"/>
        </w:rPr>
        <w:t xml:space="preserve">all applicants </w:t>
      </w:r>
      <w:r w:rsidR="00DF49FA">
        <w:rPr>
          <w:rFonts w:eastAsia="Times New Roman"/>
          <w:color w:val="000000" w:themeColor="text1"/>
          <w:sz w:val="24"/>
          <w:szCs w:val="24"/>
          <w:lang w:eastAsia="en-GB"/>
        </w:rPr>
        <w:t>of Scotland’s Redress Scheme</w:t>
      </w:r>
      <w:r w:rsidR="00593C78">
        <w:rPr>
          <w:rFonts w:eastAsia="Times New Roman"/>
          <w:color w:val="000000" w:themeColor="text1"/>
          <w:sz w:val="24"/>
          <w:szCs w:val="24"/>
          <w:lang w:eastAsia="en-GB"/>
        </w:rPr>
        <w:t xml:space="preserve"> </w:t>
      </w:r>
      <w:r w:rsidR="00CC634C" w:rsidRPr="008E308B">
        <w:rPr>
          <w:rFonts w:eastAsia="Times New Roman"/>
          <w:color w:val="000000" w:themeColor="text1"/>
          <w:sz w:val="24"/>
          <w:szCs w:val="24"/>
          <w:lang w:eastAsia="en-GB"/>
        </w:rPr>
        <w:t>after</w:t>
      </w:r>
      <w:r w:rsidR="00CC634C">
        <w:rPr>
          <w:rFonts w:eastAsia="Times New Roman"/>
          <w:color w:val="000000" w:themeColor="text1"/>
          <w:sz w:val="24"/>
          <w:szCs w:val="24"/>
          <w:lang w:eastAsia="en-GB"/>
        </w:rPr>
        <w:t xml:space="preserve"> the</w:t>
      </w:r>
      <w:r w:rsidR="00960909">
        <w:rPr>
          <w:rFonts w:eastAsia="Times New Roman"/>
          <w:color w:val="000000" w:themeColor="text1"/>
          <w:sz w:val="24"/>
          <w:szCs w:val="24"/>
          <w:lang w:eastAsia="en-GB"/>
        </w:rPr>
        <w:t xml:space="preserve">ir application has been received by </w:t>
      </w:r>
      <w:r w:rsidR="00CC634C">
        <w:rPr>
          <w:rFonts w:eastAsia="Times New Roman"/>
          <w:color w:val="000000" w:themeColor="text1"/>
          <w:sz w:val="24"/>
          <w:szCs w:val="24"/>
          <w:lang w:eastAsia="en-GB"/>
        </w:rPr>
        <w:t xml:space="preserve">the scheme. This timescale is to </w:t>
      </w:r>
      <w:r w:rsidR="007C05D8">
        <w:rPr>
          <w:rFonts w:eastAsia="Times New Roman"/>
          <w:color w:val="000000" w:themeColor="text1"/>
          <w:sz w:val="24"/>
          <w:szCs w:val="24"/>
          <w:lang w:eastAsia="en-GB"/>
        </w:rPr>
        <w:t xml:space="preserve">help keep correspondence about the </w:t>
      </w:r>
      <w:r w:rsidR="00E3158D">
        <w:rPr>
          <w:rFonts w:eastAsia="Times New Roman"/>
          <w:color w:val="000000" w:themeColor="text1"/>
          <w:sz w:val="24"/>
          <w:szCs w:val="24"/>
          <w:lang w:eastAsia="en-GB"/>
        </w:rPr>
        <w:t>forum</w:t>
      </w:r>
      <w:r w:rsidR="001346A0">
        <w:rPr>
          <w:rFonts w:eastAsia="Times New Roman"/>
          <w:color w:val="000000" w:themeColor="text1"/>
          <w:sz w:val="24"/>
          <w:szCs w:val="24"/>
          <w:lang w:eastAsia="en-GB"/>
        </w:rPr>
        <w:t xml:space="preserve"> separate and</w:t>
      </w:r>
      <w:r w:rsidR="00E3158D">
        <w:rPr>
          <w:rFonts w:eastAsia="Times New Roman"/>
          <w:color w:val="000000" w:themeColor="text1"/>
          <w:sz w:val="24"/>
          <w:szCs w:val="24"/>
          <w:lang w:eastAsia="en-GB"/>
        </w:rPr>
        <w:t xml:space="preserve"> </w:t>
      </w:r>
      <w:r w:rsidR="007C05D8">
        <w:rPr>
          <w:rFonts w:eastAsia="Times New Roman"/>
          <w:color w:val="000000" w:themeColor="text1"/>
          <w:sz w:val="24"/>
          <w:szCs w:val="24"/>
          <w:lang w:eastAsia="en-GB"/>
        </w:rPr>
        <w:t>clear</w:t>
      </w:r>
      <w:r w:rsidR="001346A0">
        <w:rPr>
          <w:rFonts w:eastAsia="Times New Roman"/>
          <w:color w:val="000000" w:themeColor="text1"/>
          <w:sz w:val="24"/>
          <w:szCs w:val="24"/>
          <w:lang w:eastAsia="en-GB"/>
        </w:rPr>
        <w:t xml:space="preserve"> to</w:t>
      </w:r>
      <w:r w:rsidR="007C05D8">
        <w:rPr>
          <w:rFonts w:eastAsia="Times New Roman"/>
          <w:color w:val="000000" w:themeColor="text1"/>
          <w:sz w:val="24"/>
          <w:szCs w:val="24"/>
          <w:lang w:eastAsia="en-GB"/>
        </w:rPr>
        <w:t xml:space="preserve"> avoid any confusion wi</w:t>
      </w:r>
      <w:r w:rsidR="002576FA">
        <w:rPr>
          <w:rFonts w:eastAsia="Times New Roman"/>
          <w:color w:val="000000" w:themeColor="text1"/>
          <w:sz w:val="24"/>
          <w:szCs w:val="24"/>
          <w:lang w:eastAsia="en-GB"/>
        </w:rPr>
        <w:t xml:space="preserve">th </w:t>
      </w:r>
      <w:r w:rsidR="00F21AF8">
        <w:rPr>
          <w:rFonts w:eastAsia="Times New Roman"/>
          <w:color w:val="000000" w:themeColor="text1"/>
          <w:sz w:val="24"/>
          <w:szCs w:val="24"/>
          <w:lang w:eastAsia="en-GB"/>
        </w:rPr>
        <w:t xml:space="preserve">other </w:t>
      </w:r>
      <w:r w:rsidR="00E01265">
        <w:rPr>
          <w:rFonts w:eastAsia="Times New Roman"/>
          <w:color w:val="000000" w:themeColor="text1"/>
          <w:sz w:val="24"/>
          <w:szCs w:val="24"/>
          <w:lang w:eastAsia="en-GB"/>
        </w:rPr>
        <w:t xml:space="preserve">communication about </w:t>
      </w:r>
      <w:r w:rsidR="00F21AF8">
        <w:rPr>
          <w:rFonts w:eastAsia="Times New Roman"/>
          <w:color w:val="000000" w:themeColor="text1"/>
          <w:sz w:val="24"/>
          <w:szCs w:val="24"/>
          <w:lang w:eastAsia="en-GB"/>
        </w:rPr>
        <w:t xml:space="preserve">an </w:t>
      </w:r>
      <w:r w:rsidR="00E01265">
        <w:rPr>
          <w:rFonts w:eastAsia="Times New Roman"/>
          <w:color w:val="000000" w:themeColor="text1"/>
          <w:sz w:val="24"/>
          <w:szCs w:val="24"/>
          <w:lang w:eastAsia="en-GB"/>
        </w:rPr>
        <w:t>application</w:t>
      </w:r>
      <w:r w:rsidR="007C05D8">
        <w:rPr>
          <w:rFonts w:eastAsia="Times New Roman"/>
          <w:color w:val="000000" w:themeColor="text1"/>
          <w:sz w:val="24"/>
          <w:szCs w:val="24"/>
          <w:lang w:eastAsia="en-GB"/>
        </w:rPr>
        <w:t>.</w:t>
      </w:r>
      <w:r w:rsidR="001F7749">
        <w:rPr>
          <w:rFonts w:eastAsia="Times New Roman"/>
          <w:color w:val="000000" w:themeColor="text1"/>
          <w:sz w:val="24"/>
          <w:szCs w:val="24"/>
          <w:lang w:eastAsia="en-GB"/>
        </w:rPr>
        <w:t xml:space="preserve"> </w:t>
      </w:r>
    </w:p>
    <w:p w14:paraId="38D625A1" w14:textId="77777777" w:rsidR="00F21AF8" w:rsidRDefault="00F21AF8" w:rsidP="006A4773">
      <w:pPr>
        <w:pStyle w:val="ListParagraph"/>
        <w:spacing w:line="240" w:lineRule="auto"/>
        <w:ind w:left="0"/>
        <w:jc w:val="both"/>
        <w:rPr>
          <w:rFonts w:eastAsia="Times New Roman"/>
          <w:color w:val="000000" w:themeColor="text1"/>
          <w:sz w:val="24"/>
          <w:szCs w:val="24"/>
          <w:lang w:eastAsia="en-GB"/>
        </w:rPr>
      </w:pPr>
    </w:p>
    <w:p w14:paraId="0A6E5C3C" w14:textId="74782721" w:rsidR="002576FA" w:rsidRDefault="002576FA" w:rsidP="00A912B3">
      <w:pPr>
        <w:pStyle w:val="ListParagraph"/>
        <w:spacing w:line="240" w:lineRule="auto"/>
        <w:ind w:left="0"/>
        <w:jc w:val="both"/>
        <w:rPr>
          <w:rFonts w:eastAsia="Times New Roman"/>
          <w:color w:val="000000" w:themeColor="text1"/>
          <w:sz w:val="24"/>
          <w:szCs w:val="24"/>
          <w:lang w:eastAsia="en-GB"/>
        </w:rPr>
      </w:pPr>
      <w:r w:rsidRPr="00413149">
        <w:rPr>
          <w:rFonts w:eastAsia="Times New Roman"/>
          <w:color w:val="000000" w:themeColor="text1"/>
          <w:sz w:val="24"/>
          <w:szCs w:val="24"/>
          <w:lang w:eastAsia="en-GB"/>
        </w:rPr>
        <w:t xml:space="preserve">If </w:t>
      </w:r>
      <w:r w:rsidR="00E01265">
        <w:rPr>
          <w:rFonts w:eastAsia="Times New Roman"/>
          <w:color w:val="000000" w:themeColor="text1"/>
          <w:sz w:val="24"/>
          <w:szCs w:val="24"/>
          <w:lang w:eastAsia="en-GB"/>
        </w:rPr>
        <w:t xml:space="preserve">you are </w:t>
      </w:r>
      <w:r w:rsidRPr="00413149">
        <w:rPr>
          <w:rFonts w:eastAsia="Times New Roman"/>
          <w:color w:val="000000" w:themeColor="text1"/>
          <w:sz w:val="24"/>
          <w:szCs w:val="24"/>
          <w:lang w:eastAsia="en-GB"/>
        </w:rPr>
        <w:t>interested</w:t>
      </w:r>
      <w:r w:rsidR="00F85976">
        <w:rPr>
          <w:rFonts w:eastAsia="Times New Roman"/>
          <w:color w:val="000000" w:themeColor="text1"/>
          <w:sz w:val="24"/>
          <w:szCs w:val="24"/>
          <w:lang w:eastAsia="en-GB"/>
        </w:rPr>
        <w:t xml:space="preserve"> in joining</w:t>
      </w:r>
      <w:r w:rsidRPr="00413149">
        <w:rPr>
          <w:rFonts w:eastAsia="Times New Roman"/>
          <w:color w:val="000000" w:themeColor="text1"/>
          <w:sz w:val="24"/>
          <w:szCs w:val="24"/>
          <w:lang w:eastAsia="en-GB"/>
        </w:rPr>
        <w:t xml:space="preserve">, </w:t>
      </w:r>
      <w:r w:rsidR="00EA59A4">
        <w:rPr>
          <w:rFonts w:eastAsia="Times New Roman"/>
          <w:color w:val="000000" w:themeColor="text1"/>
          <w:sz w:val="24"/>
          <w:szCs w:val="24"/>
          <w:lang w:eastAsia="en-GB"/>
        </w:rPr>
        <w:t xml:space="preserve">please </w:t>
      </w:r>
      <w:r w:rsidRPr="00413149">
        <w:rPr>
          <w:rFonts w:eastAsia="Times New Roman"/>
          <w:color w:val="000000" w:themeColor="text1"/>
          <w:sz w:val="24"/>
          <w:szCs w:val="24"/>
          <w:lang w:eastAsia="en-GB"/>
        </w:rPr>
        <w:t>complete the registration form</w:t>
      </w:r>
      <w:r w:rsidR="00F85976">
        <w:rPr>
          <w:rFonts w:eastAsia="Times New Roman"/>
          <w:color w:val="000000" w:themeColor="text1"/>
          <w:sz w:val="24"/>
          <w:szCs w:val="24"/>
          <w:lang w:eastAsia="en-GB"/>
        </w:rPr>
        <w:t xml:space="preserve"> attached/included</w:t>
      </w:r>
      <w:r w:rsidRPr="00413149">
        <w:rPr>
          <w:rFonts w:eastAsia="Times New Roman"/>
          <w:color w:val="000000" w:themeColor="text1"/>
          <w:sz w:val="24"/>
          <w:szCs w:val="24"/>
          <w:lang w:eastAsia="en-GB"/>
        </w:rPr>
        <w:t xml:space="preserve"> so that we have your permission and contact details to </w:t>
      </w:r>
      <w:r w:rsidR="00F85976">
        <w:rPr>
          <w:rFonts w:eastAsia="Times New Roman"/>
          <w:color w:val="000000" w:themeColor="text1"/>
          <w:sz w:val="24"/>
          <w:szCs w:val="24"/>
          <w:lang w:eastAsia="en-GB"/>
        </w:rPr>
        <w:t xml:space="preserve">add to </w:t>
      </w:r>
      <w:r w:rsidRPr="00413149">
        <w:rPr>
          <w:rFonts w:eastAsia="Times New Roman"/>
          <w:color w:val="000000" w:themeColor="text1"/>
          <w:sz w:val="24"/>
          <w:szCs w:val="24"/>
          <w:lang w:eastAsia="en-GB"/>
        </w:rPr>
        <w:t xml:space="preserve">the </w:t>
      </w:r>
      <w:r w:rsidR="00E3158D">
        <w:rPr>
          <w:rFonts w:eastAsia="Times New Roman"/>
          <w:color w:val="000000" w:themeColor="text1"/>
          <w:sz w:val="24"/>
          <w:szCs w:val="24"/>
          <w:lang w:eastAsia="en-GB"/>
        </w:rPr>
        <w:t>f</w:t>
      </w:r>
      <w:r w:rsidRPr="00413149">
        <w:rPr>
          <w:rFonts w:eastAsia="Times New Roman"/>
          <w:color w:val="000000" w:themeColor="text1"/>
          <w:sz w:val="24"/>
          <w:szCs w:val="24"/>
          <w:lang w:eastAsia="en-GB"/>
        </w:rPr>
        <w:t xml:space="preserve">orum mailing </w:t>
      </w:r>
      <w:r w:rsidR="00895D42" w:rsidRPr="00413149">
        <w:rPr>
          <w:rFonts w:eastAsia="Times New Roman"/>
          <w:color w:val="000000" w:themeColor="text1"/>
          <w:sz w:val="24"/>
          <w:szCs w:val="24"/>
          <w:lang w:eastAsia="en-GB"/>
        </w:rPr>
        <w:t>list.</w:t>
      </w:r>
      <w:r w:rsidR="00895D42">
        <w:rPr>
          <w:rFonts w:eastAsia="Times New Roman"/>
          <w:color w:val="000000" w:themeColor="text1"/>
          <w:sz w:val="24"/>
          <w:szCs w:val="24"/>
          <w:lang w:eastAsia="en-GB"/>
        </w:rPr>
        <w:t xml:space="preserve"> </w:t>
      </w:r>
      <w:r w:rsidR="00E3158D">
        <w:rPr>
          <w:rFonts w:eastAsia="Times New Roman"/>
          <w:color w:val="000000" w:themeColor="text1"/>
          <w:sz w:val="24"/>
          <w:szCs w:val="24"/>
          <w:lang w:eastAsia="en-GB"/>
        </w:rPr>
        <w:t>I</w:t>
      </w:r>
      <w:r w:rsidR="00E3158D" w:rsidRPr="001C0B0E">
        <w:rPr>
          <w:rFonts w:eastAsia="Times New Roman"/>
          <w:color w:val="000000" w:themeColor="text1"/>
          <w:sz w:val="24"/>
          <w:szCs w:val="24"/>
          <w:lang w:eastAsia="en-GB"/>
        </w:rPr>
        <w:t xml:space="preserve">nvitations </w:t>
      </w:r>
      <w:r w:rsidR="003B14A7" w:rsidRPr="001C0B0E">
        <w:rPr>
          <w:rFonts w:eastAsia="Times New Roman"/>
          <w:color w:val="000000" w:themeColor="text1"/>
          <w:sz w:val="24"/>
          <w:szCs w:val="24"/>
          <w:lang w:eastAsia="en-GB"/>
        </w:rPr>
        <w:t>are sent to the correspondence contact</w:t>
      </w:r>
      <w:r w:rsidR="003849A2">
        <w:rPr>
          <w:rFonts w:eastAsia="Times New Roman"/>
          <w:color w:val="000000" w:themeColor="text1"/>
          <w:sz w:val="24"/>
          <w:szCs w:val="24"/>
          <w:lang w:eastAsia="en-GB"/>
        </w:rPr>
        <w:t xml:space="preserve"> noted on your application form</w:t>
      </w:r>
      <w:r w:rsidR="003B14A7" w:rsidRPr="001C0B0E">
        <w:rPr>
          <w:rFonts w:eastAsia="Times New Roman"/>
          <w:color w:val="000000" w:themeColor="text1"/>
          <w:sz w:val="24"/>
          <w:szCs w:val="24"/>
          <w:lang w:eastAsia="en-GB"/>
        </w:rPr>
        <w:t>,</w:t>
      </w:r>
      <w:r w:rsidR="00EA59A4">
        <w:rPr>
          <w:rFonts w:eastAsia="Times New Roman"/>
          <w:color w:val="000000" w:themeColor="text1"/>
          <w:sz w:val="24"/>
          <w:szCs w:val="24"/>
          <w:lang w:eastAsia="en-GB"/>
        </w:rPr>
        <w:t xml:space="preserve"> </w:t>
      </w:r>
      <w:r w:rsidR="00901FCB">
        <w:rPr>
          <w:rFonts w:eastAsia="Times New Roman"/>
          <w:color w:val="000000" w:themeColor="text1"/>
          <w:sz w:val="24"/>
          <w:szCs w:val="24"/>
          <w:lang w:eastAsia="en-GB"/>
        </w:rPr>
        <w:t>and</w:t>
      </w:r>
      <w:r w:rsidR="00901FCB" w:rsidRPr="001C0B0E">
        <w:rPr>
          <w:rFonts w:eastAsia="Times New Roman"/>
          <w:color w:val="000000" w:themeColor="text1"/>
          <w:sz w:val="24"/>
          <w:szCs w:val="24"/>
          <w:lang w:eastAsia="en-GB"/>
        </w:rPr>
        <w:t xml:space="preserve"> this</w:t>
      </w:r>
      <w:r w:rsidR="003B14A7" w:rsidRPr="001C0B0E">
        <w:rPr>
          <w:rFonts w:eastAsia="Times New Roman"/>
          <w:color w:val="000000" w:themeColor="text1"/>
          <w:sz w:val="24"/>
          <w:szCs w:val="24"/>
          <w:lang w:eastAsia="en-GB"/>
        </w:rPr>
        <w:t xml:space="preserve"> may</w:t>
      </w:r>
      <w:r w:rsidR="00F85976">
        <w:rPr>
          <w:rFonts w:eastAsia="Times New Roman"/>
          <w:color w:val="000000" w:themeColor="text1"/>
          <w:sz w:val="24"/>
          <w:szCs w:val="24"/>
          <w:lang w:eastAsia="en-GB"/>
        </w:rPr>
        <w:t xml:space="preserve"> be</w:t>
      </w:r>
      <w:r w:rsidR="003B14A7" w:rsidRPr="001C0B0E">
        <w:rPr>
          <w:rFonts w:eastAsia="Times New Roman"/>
          <w:color w:val="000000" w:themeColor="text1"/>
          <w:sz w:val="24"/>
          <w:szCs w:val="24"/>
          <w:lang w:eastAsia="en-GB"/>
        </w:rPr>
        <w:t xml:space="preserve"> someone who is acting</w:t>
      </w:r>
      <w:r w:rsidR="003849A2">
        <w:rPr>
          <w:rFonts w:eastAsia="Times New Roman"/>
          <w:color w:val="000000" w:themeColor="text1"/>
          <w:sz w:val="24"/>
          <w:szCs w:val="24"/>
          <w:lang w:eastAsia="en-GB"/>
        </w:rPr>
        <w:t xml:space="preserve"> on your</w:t>
      </w:r>
      <w:r w:rsidR="003B14A7" w:rsidRPr="001C0B0E">
        <w:rPr>
          <w:rFonts w:eastAsia="Times New Roman"/>
          <w:color w:val="000000" w:themeColor="text1"/>
          <w:sz w:val="24"/>
          <w:szCs w:val="24"/>
          <w:lang w:eastAsia="en-GB"/>
        </w:rPr>
        <w:t xml:space="preserve"> behalf</w:t>
      </w:r>
      <w:r w:rsidR="003849A2">
        <w:rPr>
          <w:rFonts w:eastAsia="Times New Roman"/>
          <w:color w:val="000000" w:themeColor="text1"/>
          <w:sz w:val="24"/>
          <w:szCs w:val="24"/>
          <w:lang w:eastAsia="en-GB"/>
        </w:rPr>
        <w:t xml:space="preserve"> or supporting you</w:t>
      </w:r>
      <w:r w:rsidR="003B14A7" w:rsidRPr="001C0B0E">
        <w:rPr>
          <w:rFonts w:eastAsia="Times New Roman"/>
          <w:color w:val="000000" w:themeColor="text1"/>
          <w:sz w:val="24"/>
          <w:szCs w:val="24"/>
          <w:lang w:eastAsia="en-GB"/>
        </w:rPr>
        <w:t xml:space="preserve">. We ask </w:t>
      </w:r>
      <w:r w:rsidR="00902338">
        <w:rPr>
          <w:rFonts w:eastAsia="Times New Roman"/>
          <w:color w:val="000000" w:themeColor="text1"/>
          <w:sz w:val="24"/>
          <w:szCs w:val="24"/>
          <w:lang w:eastAsia="en-GB"/>
        </w:rPr>
        <w:t xml:space="preserve">these </w:t>
      </w:r>
      <w:r w:rsidR="003849A2">
        <w:rPr>
          <w:rFonts w:eastAsia="Times New Roman"/>
          <w:color w:val="000000" w:themeColor="text1"/>
          <w:sz w:val="24"/>
          <w:szCs w:val="24"/>
          <w:lang w:eastAsia="en-GB"/>
        </w:rPr>
        <w:t xml:space="preserve">correspondence </w:t>
      </w:r>
      <w:r w:rsidR="003B14A7" w:rsidRPr="001C0B0E">
        <w:rPr>
          <w:rFonts w:eastAsia="Times New Roman"/>
          <w:color w:val="000000" w:themeColor="text1"/>
          <w:sz w:val="24"/>
          <w:szCs w:val="24"/>
          <w:lang w:eastAsia="en-GB"/>
        </w:rPr>
        <w:t>contact</w:t>
      </w:r>
      <w:r w:rsidR="003849A2">
        <w:rPr>
          <w:rFonts w:eastAsia="Times New Roman"/>
          <w:color w:val="000000" w:themeColor="text1"/>
          <w:sz w:val="24"/>
          <w:szCs w:val="24"/>
          <w:lang w:eastAsia="en-GB"/>
        </w:rPr>
        <w:t>s</w:t>
      </w:r>
      <w:r w:rsidR="003B14A7" w:rsidRPr="001C0B0E">
        <w:rPr>
          <w:rFonts w:eastAsia="Times New Roman"/>
          <w:color w:val="000000" w:themeColor="text1"/>
          <w:sz w:val="24"/>
          <w:szCs w:val="24"/>
          <w:lang w:eastAsia="en-GB"/>
        </w:rPr>
        <w:t xml:space="preserve"> to share information on the </w:t>
      </w:r>
      <w:r w:rsidR="00496BB4">
        <w:rPr>
          <w:rFonts w:eastAsia="Times New Roman"/>
          <w:color w:val="000000" w:themeColor="text1"/>
          <w:sz w:val="24"/>
          <w:szCs w:val="24"/>
          <w:lang w:eastAsia="en-GB"/>
        </w:rPr>
        <w:t>f</w:t>
      </w:r>
      <w:r w:rsidR="003B14A7" w:rsidRPr="001C0B0E">
        <w:rPr>
          <w:rFonts w:eastAsia="Times New Roman"/>
          <w:color w:val="000000" w:themeColor="text1"/>
          <w:sz w:val="24"/>
          <w:szCs w:val="24"/>
          <w:lang w:eastAsia="en-GB"/>
        </w:rPr>
        <w:t>orum with the applicant</w:t>
      </w:r>
      <w:r w:rsidR="00EA59A4">
        <w:rPr>
          <w:rFonts w:eastAsia="Times New Roman"/>
          <w:color w:val="000000" w:themeColor="text1"/>
          <w:sz w:val="24"/>
          <w:szCs w:val="24"/>
          <w:lang w:eastAsia="en-GB"/>
        </w:rPr>
        <w:t>.</w:t>
      </w:r>
    </w:p>
    <w:p w14:paraId="46D51136" w14:textId="77777777" w:rsidR="00053698" w:rsidRPr="001C0B0E" w:rsidRDefault="00053698" w:rsidP="00A912B3">
      <w:pPr>
        <w:pStyle w:val="ListParagraph"/>
        <w:spacing w:line="240" w:lineRule="auto"/>
        <w:ind w:left="0"/>
        <w:jc w:val="both"/>
        <w:rPr>
          <w:rFonts w:eastAsia="Times New Roman"/>
          <w:color w:val="000000" w:themeColor="text1"/>
          <w:sz w:val="24"/>
          <w:szCs w:val="24"/>
          <w:lang w:eastAsia="en-GB"/>
        </w:rPr>
      </w:pPr>
    </w:p>
    <w:p w14:paraId="63B0EC70" w14:textId="77777777" w:rsidR="00021CCE" w:rsidRPr="001C0B0E" w:rsidRDefault="00E46784" w:rsidP="00A912B3">
      <w:pPr>
        <w:jc w:val="both"/>
        <w:rPr>
          <w:rFonts w:eastAsia="Times New Roman"/>
          <w:b/>
          <w:bCs/>
          <w:color w:val="000000" w:themeColor="text1"/>
          <w:sz w:val="24"/>
          <w:szCs w:val="24"/>
          <w:lang w:eastAsia="en-GB"/>
        </w:rPr>
      </w:pPr>
      <w:r w:rsidRPr="001C0B0E">
        <w:rPr>
          <w:rFonts w:eastAsia="Times New Roman"/>
          <w:b/>
          <w:bCs/>
          <w:color w:val="000000" w:themeColor="text1"/>
          <w:sz w:val="24"/>
          <w:szCs w:val="24"/>
          <w:lang w:eastAsia="en-GB"/>
        </w:rPr>
        <w:t xml:space="preserve">What does </w:t>
      </w:r>
      <w:r w:rsidR="00555BFF">
        <w:rPr>
          <w:rFonts w:eastAsia="Times New Roman"/>
          <w:b/>
          <w:bCs/>
          <w:color w:val="000000" w:themeColor="text1"/>
          <w:sz w:val="24"/>
          <w:szCs w:val="24"/>
          <w:lang w:eastAsia="en-GB"/>
        </w:rPr>
        <w:t xml:space="preserve">being a member </w:t>
      </w:r>
      <w:r w:rsidR="00775F1B">
        <w:rPr>
          <w:rFonts w:eastAsia="Times New Roman"/>
          <w:b/>
          <w:bCs/>
          <w:color w:val="000000" w:themeColor="text1"/>
          <w:sz w:val="24"/>
          <w:szCs w:val="24"/>
          <w:lang w:eastAsia="en-GB"/>
        </w:rPr>
        <w:t xml:space="preserve">involve? </w:t>
      </w:r>
    </w:p>
    <w:p w14:paraId="156B62E0" w14:textId="6A1F8839" w:rsidR="00487875" w:rsidRPr="00A912B3" w:rsidRDefault="00733F7B" w:rsidP="00A912B3">
      <w:pPr>
        <w:spacing w:line="240" w:lineRule="auto"/>
        <w:jc w:val="both"/>
        <w:rPr>
          <w:rFonts w:eastAsia="Times New Roman"/>
          <w:color w:val="000000" w:themeColor="text1"/>
          <w:sz w:val="24"/>
          <w:szCs w:val="24"/>
          <w:lang w:eastAsia="en-GB"/>
        </w:rPr>
      </w:pPr>
      <w:r w:rsidRPr="00733F7B">
        <w:rPr>
          <w:rFonts w:eastAsia="Times New Roman"/>
          <w:color w:val="000000" w:themeColor="text1"/>
          <w:sz w:val="24"/>
          <w:szCs w:val="24"/>
          <w:lang w:eastAsia="en-GB"/>
        </w:rPr>
        <w:t xml:space="preserve">If you decide to join the </w:t>
      </w:r>
      <w:r w:rsidR="00E3158D">
        <w:rPr>
          <w:rFonts w:eastAsia="Times New Roman"/>
          <w:color w:val="000000" w:themeColor="text1"/>
          <w:sz w:val="24"/>
          <w:szCs w:val="24"/>
          <w:lang w:eastAsia="en-GB"/>
        </w:rPr>
        <w:t>f</w:t>
      </w:r>
      <w:r w:rsidRPr="00733F7B">
        <w:rPr>
          <w:rFonts w:eastAsia="Times New Roman"/>
          <w:color w:val="000000" w:themeColor="text1"/>
          <w:sz w:val="24"/>
          <w:szCs w:val="24"/>
          <w:lang w:eastAsia="en-GB"/>
        </w:rPr>
        <w:t>orum, it is up to you if or when you get involved.</w:t>
      </w:r>
      <w:r w:rsidR="00F85976">
        <w:rPr>
          <w:rFonts w:eastAsia="Times New Roman"/>
          <w:color w:val="000000" w:themeColor="text1"/>
          <w:sz w:val="24"/>
          <w:szCs w:val="24"/>
          <w:lang w:eastAsia="en-GB"/>
        </w:rPr>
        <w:t xml:space="preserve"> There will be a variety of activities and </w:t>
      </w:r>
      <w:r w:rsidR="00EA59A4">
        <w:rPr>
          <w:rFonts w:eastAsia="Times New Roman"/>
          <w:color w:val="000000" w:themeColor="text1"/>
          <w:sz w:val="24"/>
          <w:szCs w:val="24"/>
          <w:lang w:eastAsia="en-GB"/>
        </w:rPr>
        <w:t>you can decide</w:t>
      </w:r>
      <w:r w:rsidR="00F85976">
        <w:rPr>
          <w:rFonts w:eastAsia="Times New Roman"/>
          <w:color w:val="000000" w:themeColor="text1"/>
          <w:sz w:val="24"/>
          <w:szCs w:val="24"/>
          <w:lang w:eastAsia="en-GB"/>
        </w:rPr>
        <w:t xml:space="preserve"> what you </w:t>
      </w:r>
      <w:r w:rsidR="00EA59A4">
        <w:rPr>
          <w:rFonts w:eastAsia="Times New Roman"/>
          <w:color w:val="000000" w:themeColor="text1"/>
          <w:sz w:val="24"/>
          <w:szCs w:val="24"/>
          <w:lang w:eastAsia="en-GB"/>
        </w:rPr>
        <w:t xml:space="preserve">want to </w:t>
      </w:r>
      <w:r w:rsidR="00F85976">
        <w:rPr>
          <w:rFonts w:eastAsia="Times New Roman"/>
          <w:color w:val="000000" w:themeColor="text1"/>
          <w:sz w:val="24"/>
          <w:szCs w:val="24"/>
          <w:lang w:eastAsia="en-GB"/>
        </w:rPr>
        <w:t>get involved in.</w:t>
      </w:r>
      <w:r w:rsidRPr="00733F7B">
        <w:rPr>
          <w:rFonts w:eastAsia="Times New Roman"/>
          <w:color w:val="000000" w:themeColor="text1"/>
          <w:sz w:val="24"/>
          <w:szCs w:val="24"/>
          <w:lang w:eastAsia="en-GB"/>
        </w:rPr>
        <w:t xml:space="preserve">  You may </w:t>
      </w:r>
      <w:r w:rsidR="00EA59A4">
        <w:rPr>
          <w:rFonts w:eastAsia="Times New Roman"/>
          <w:color w:val="000000" w:themeColor="text1"/>
          <w:sz w:val="24"/>
          <w:szCs w:val="24"/>
          <w:lang w:eastAsia="en-GB"/>
        </w:rPr>
        <w:t xml:space="preserve">only </w:t>
      </w:r>
      <w:r w:rsidRPr="00733F7B">
        <w:rPr>
          <w:rFonts w:eastAsia="Times New Roman"/>
          <w:color w:val="000000" w:themeColor="text1"/>
          <w:sz w:val="24"/>
          <w:szCs w:val="24"/>
          <w:lang w:eastAsia="en-GB"/>
        </w:rPr>
        <w:t>want to receive information</w:t>
      </w:r>
      <w:r w:rsidR="00413BED">
        <w:rPr>
          <w:rFonts w:eastAsia="Times New Roman"/>
          <w:color w:val="000000" w:themeColor="text1"/>
          <w:sz w:val="24"/>
          <w:szCs w:val="24"/>
          <w:lang w:eastAsia="en-GB"/>
        </w:rPr>
        <w:t>,</w:t>
      </w:r>
      <w:r w:rsidRPr="00733F7B">
        <w:rPr>
          <w:rFonts w:eastAsia="Times New Roman"/>
          <w:color w:val="000000" w:themeColor="text1"/>
          <w:sz w:val="24"/>
          <w:szCs w:val="24"/>
          <w:lang w:eastAsia="en-GB"/>
        </w:rPr>
        <w:t xml:space="preserve"> or there may be one</w:t>
      </w:r>
      <w:r w:rsidR="00734DB3">
        <w:rPr>
          <w:rFonts w:eastAsia="Times New Roman"/>
          <w:color w:val="000000" w:themeColor="text1"/>
          <w:sz w:val="24"/>
          <w:szCs w:val="24"/>
          <w:lang w:eastAsia="en-GB"/>
        </w:rPr>
        <w:t>,</w:t>
      </w:r>
      <w:r w:rsidRPr="00733F7B">
        <w:rPr>
          <w:rFonts w:eastAsia="Times New Roman"/>
          <w:color w:val="000000" w:themeColor="text1"/>
          <w:sz w:val="24"/>
          <w:szCs w:val="24"/>
          <w:lang w:eastAsia="en-GB"/>
        </w:rPr>
        <w:t xml:space="preserve"> or more</w:t>
      </w:r>
      <w:r w:rsidR="00734DB3">
        <w:rPr>
          <w:rFonts w:eastAsia="Times New Roman"/>
          <w:color w:val="000000" w:themeColor="text1"/>
          <w:sz w:val="24"/>
          <w:szCs w:val="24"/>
          <w:lang w:eastAsia="en-GB"/>
        </w:rPr>
        <w:t>,</w:t>
      </w:r>
      <w:r w:rsidRPr="00733F7B">
        <w:rPr>
          <w:rFonts w:eastAsia="Times New Roman"/>
          <w:color w:val="000000" w:themeColor="text1"/>
          <w:sz w:val="24"/>
          <w:szCs w:val="24"/>
          <w:lang w:eastAsia="en-GB"/>
        </w:rPr>
        <w:t xml:space="preserve"> </w:t>
      </w:r>
      <w:r w:rsidR="00E8081F">
        <w:rPr>
          <w:rFonts w:eastAsia="Times New Roman"/>
          <w:color w:val="000000" w:themeColor="text1"/>
          <w:sz w:val="24"/>
          <w:szCs w:val="24"/>
          <w:lang w:eastAsia="en-GB"/>
        </w:rPr>
        <w:t xml:space="preserve">topics </w:t>
      </w:r>
      <w:r w:rsidRPr="00733F7B">
        <w:rPr>
          <w:rFonts w:eastAsia="Times New Roman"/>
          <w:color w:val="000000" w:themeColor="text1"/>
          <w:sz w:val="24"/>
          <w:szCs w:val="24"/>
          <w:lang w:eastAsia="en-GB"/>
        </w:rPr>
        <w:t>that you would like to share views on.</w:t>
      </w:r>
    </w:p>
    <w:p w14:paraId="037A1A1F" w14:textId="77777777" w:rsidR="009854A3" w:rsidRDefault="009854A3" w:rsidP="00A912B3">
      <w:pPr>
        <w:pStyle w:val="ListParagraph"/>
        <w:spacing w:line="240" w:lineRule="auto"/>
        <w:ind w:left="0"/>
        <w:jc w:val="both"/>
        <w:rPr>
          <w:rFonts w:eastAsia="Times New Roman"/>
          <w:b/>
          <w:bCs/>
          <w:color w:val="000000" w:themeColor="text1"/>
          <w:sz w:val="24"/>
          <w:szCs w:val="24"/>
          <w:lang w:eastAsia="en-GB"/>
        </w:rPr>
      </w:pPr>
    </w:p>
    <w:p w14:paraId="53BCEB37" w14:textId="38A9A1AB" w:rsidR="00487875" w:rsidRPr="00401B69" w:rsidRDefault="005251DF" w:rsidP="00A912B3">
      <w:pPr>
        <w:pStyle w:val="ListParagraph"/>
        <w:spacing w:line="240" w:lineRule="auto"/>
        <w:ind w:left="0"/>
        <w:jc w:val="both"/>
        <w:rPr>
          <w:rFonts w:eastAsia="Times New Roman"/>
          <w:b/>
          <w:bCs/>
          <w:color w:val="000000" w:themeColor="text1"/>
          <w:sz w:val="24"/>
          <w:szCs w:val="24"/>
          <w:lang w:eastAsia="en-GB"/>
        </w:rPr>
      </w:pPr>
      <w:r>
        <w:rPr>
          <w:rFonts w:eastAsia="Times New Roman"/>
          <w:b/>
          <w:bCs/>
          <w:color w:val="000000" w:themeColor="text1"/>
          <w:sz w:val="24"/>
          <w:szCs w:val="24"/>
          <w:lang w:eastAsia="en-GB"/>
        </w:rPr>
        <w:t>S</w:t>
      </w:r>
      <w:r w:rsidR="00D71E8C">
        <w:rPr>
          <w:rFonts w:eastAsia="Times New Roman"/>
          <w:b/>
          <w:bCs/>
          <w:color w:val="000000" w:themeColor="text1"/>
          <w:sz w:val="24"/>
          <w:szCs w:val="24"/>
          <w:lang w:eastAsia="en-GB"/>
        </w:rPr>
        <w:t>urvey</w:t>
      </w:r>
      <w:r>
        <w:rPr>
          <w:rFonts w:eastAsia="Times New Roman"/>
          <w:b/>
          <w:bCs/>
          <w:color w:val="000000" w:themeColor="text1"/>
          <w:sz w:val="24"/>
          <w:szCs w:val="24"/>
          <w:lang w:eastAsia="en-GB"/>
        </w:rPr>
        <w:t>s</w:t>
      </w:r>
    </w:p>
    <w:p w14:paraId="11986D88" w14:textId="77777777" w:rsidR="002056AE" w:rsidRDefault="002056AE" w:rsidP="00A912B3">
      <w:pPr>
        <w:pStyle w:val="ListParagraph"/>
        <w:spacing w:line="240" w:lineRule="auto"/>
        <w:ind w:left="0"/>
        <w:jc w:val="both"/>
        <w:rPr>
          <w:rFonts w:eastAsia="Times New Roman"/>
          <w:color w:val="000000" w:themeColor="text1"/>
          <w:sz w:val="24"/>
          <w:szCs w:val="24"/>
          <w:lang w:eastAsia="en-GB"/>
        </w:rPr>
      </w:pPr>
    </w:p>
    <w:p w14:paraId="2B141463" w14:textId="53558CDD" w:rsidR="008215B0" w:rsidRPr="008215B0" w:rsidRDefault="002555EB" w:rsidP="008844EA">
      <w:pPr>
        <w:pStyle w:val="ListParagraph"/>
        <w:ind w:left="0"/>
        <w:rPr>
          <w:rFonts w:eastAsia="Times New Roman"/>
          <w:color w:val="000000" w:themeColor="text1"/>
          <w:sz w:val="24"/>
          <w:szCs w:val="24"/>
          <w:lang w:eastAsia="en-GB"/>
        </w:rPr>
      </w:pPr>
      <w:r w:rsidRPr="002555EB">
        <w:rPr>
          <w:rFonts w:eastAsia="Times New Roman"/>
          <w:color w:val="000000" w:themeColor="text1"/>
          <w:sz w:val="24"/>
          <w:szCs w:val="24"/>
          <w:lang w:eastAsia="en-GB"/>
        </w:rPr>
        <w:t xml:space="preserve">All forum members will have the opportunity to take part </w:t>
      </w:r>
      <w:r w:rsidR="00D17813" w:rsidRPr="002555EB">
        <w:rPr>
          <w:rFonts w:eastAsia="Times New Roman"/>
          <w:color w:val="000000" w:themeColor="text1"/>
          <w:sz w:val="24"/>
          <w:szCs w:val="24"/>
          <w:lang w:eastAsia="en-GB"/>
        </w:rPr>
        <w:t xml:space="preserve">in </w:t>
      </w:r>
      <w:r w:rsidRPr="002555EB">
        <w:rPr>
          <w:rFonts w:eastAsia="Times New Roman"/>
          <w:color w:val="000000" w:themeColor="text1"/>
          <w:sz w:val="24"/>
          <w:szCs w:val="24"/>
          <w:lang w:eastAsia="en-GB"/>
        </w:rPr>
        <w:t>survey</w:t>
      </w:r>
      <w:r w:rsidR="006E4924">
        <w:rPr>
          <w:rFonts w:eastAsia="Times New Roman"/>
          <w:color w:val="000000" w:themeColor="text1"/>
          <w:sz w:val="24"/>
          <w:szCs w:val="24"/>
          <w:lang w:eastAsia="en-GB"/>
        </w:rPr>
        <w:t>s</w:t>
      </w:r>
      <w:r w:rsidR="00E3158D">
        <w:rPr>
          <w:rFonts w:eastAsia="Times New Roman"/>
          <w:color w:val="000000" w:themeColor="text1"/>
          <w:sz w:val="24"/>
          <w:szCs w:val="24"/>
          <w:lang w:eastAsia="en-GB"/>
        </w:rPr>
        <w:t>.</w:t>
      </w:r>
      <w:r w:rsidR="002D4D8F">
        <w:rPr>
          <w:rFonts w:eastAsia="Times New Roman"/>
          <w:color w:val="000000" w:themeColor="text1"/>
          <w:sz w:val="24"/>
          <w:szCs w:val="24"/>
          <w:lang w:eastAsia="en-GB"/>
        </w:rPr>
        <w:t xml:space="preserve"> </w:t>
      </w:r>
      <w:r w:rsidR="009802A9" w:rsidRPr="009802A9">
        <w:rPr>
          <w:rFonts w:eastAsia="Times New Roman"/>
          <w:color w:val="000000" w:themeColor="text1"/>
          <w:sz w:val="24"/>
          <w:szCs w:val="24"/>
          <w:lang w:eastAsia="en-GB"/>
        </w:rPr>
        <w:t>A link is sent to take part online or by post</w:t>
      </w:r>
      <w:r w:rsidR="00E3158D">
        <w:rPr>
          <w:rFonts w:eastAsia="Times New Roman"/>
          <w:color w:val="000000" w:themeColor="text1"/>
          <w:sz w:val="24"/>
          <w:szCs w:val="24"/>
          <w:lang w:eastAsia="en-GB"/>
        </w:rPr>
        <w:t>.</w:t>
      </w:r>
      <w:r w:rsidR="009802A9" w:rsidRPr="009802A9">
        <w:rPr>
          <w:rFonts w:eastAsia="Times New Roman"/>
          <w:color w:val="000000" w:themeColor="text1"/>
          <w:sz w:val="24"/>
          <w:szCs w:val="24"/>
          <w:lang w:eastAsia="en-GB"/>
        </w:rPr>
        <w:t xml:space="preserve"> </w:t>
      </w:r>
      <w:r w:rsidR="000E3F72" w:rsidRPr="000E3F72">
        <w:rPr>
          <w:rFonts w:eastAsia="Times New Roman"/>
          <w:color w:val="000000" w:themeColor="text1"/>
          <w:sz w:val="24"/>
          <w:szCs w:val="24"/>
          <w:lang w:eastAsia="en-GB"/>
        </w:rPr>
        <w:t>We will send a paper copy of the questionnaire to anyone who writes to us requesting one</w:t>
      </w:r>
      <w:r w:rsidR="00ED3377">
        <w:rPr>
          <w:rFonts w:eastAsia="Times New Roman"/>
          <w:color w:val="000000" w:themeColor="text1"/>
          <w:sz w:val="24"/>
          <w:szCs w:val="24"/>
          <w:lang w:eastAsia="en-GB"/>
        </w:rPr>
        <w:t xml:space="preserve">. </w:t>
      </w:r>
      <w:r w:rsidR="008215B0" w:rsidRPr="00F70D32">
        <w:rPr>
          <w:rFonts w:eastAsia="Times New Roman"/>
          <w:color w:val="000000" w:themeColor="text1"/>
          <w:sz w:val="24"/>
          <w:szCs w:val="24"/>
          <w:lang w:eastAsia="en-GB"/>
        </w:rPr>
        <w:t>A summary of the survey</w:t>
      </w:r>
      <w:r w:rsidR="00105143">
        <w:rPr>
          <w:rFonts w:eastAsia="Times New Roman"/>
          <w:color w:val="000000" w:themeColor="text1"/>
          <w:sz w:val="24"/>
          <w:szCs w:val="24"/>
          <w:lang w:eastAsia="en-GB"/>
        </w:rPr>
        <w:t>s are</w:t>
      </w:r>
      <w:r w:rsidR="008215B0" w:rsidRPr="00F70D32">
        <w:rPr>
          <w:rFonts w:eastAsia="Times New Roman"/>
          <w:color w:val="000000" w:themeColor="text1"/>
          <w:sz w:val="24"/>
          <w:szCs w:val="24"/>
          <w:lang w:eastAsia="en-GB"/>
        </w:rPr>
        <w:t xml:space="preserve"> sent to all forum members who participated in that round, with a full report available on request</w:t>
      </w:r>
      <w:r w:rsidR="008215B0" w:rsidRPr="008215B0">
        <w:rPr>
          <w:rFonts w:eastAsia="Times New Roman"/>
          <w:color w:val="000000" w:themeColor="text1"/>
          <w:sz w:val="24"/>
          <w:szCs w:val="24"/>
          <w:lang w:eastAsia="en-GB"/>
        </w:rPr>
        <w:t xml:space="preserve">. </w:t>
      </w:r>
    </w:p>
    <w:p w14:paraId="21F7C519" w14:textId="3C5ED5C2" w:rsidR="000E3F72" w:rsidRPr="000E3F72" w:rsidRDefault="000E3F72" w:rsidP="00A912B3">
      <w:pPr>
        <w:pStyle w:val="ListParagraph"/>
        <w:spacing w:line="240" w:lineRule="auto"/>
        <w:ind w:left="0"/>
        <w:jc w:val="both"/>
        <w:rPr>
          <w:rFonts w:eastAsia="Times New Roman"/>
          <w:color w:val="000000" w:themeColor="text1"/>
          <w:sz w:val="24"/>
          <w:szCs w:val="24"/>
          <w:lang w:eastAsia="en-GB"/>
        </w:rPr>
      </w:pPr>
    </w:p>
    <w:p w14:paraId="432C831D" w14:textId="486DD3B9" w:rsidR="00021CCE" w:rsidRDefault="002555EB" w:rsidP="00A912B3">
      <w:pPr>
        <w:pStyle w:val="ListParagraph"/>
        <w:spacing w:line="240" w:lineRule="auto"/>
        <w:ind w:left="0"/>
        <w:jc w:val="both"/>
        <w:rPr>
          <w:rFonts w:eastAsia="Times New Roman"/>
          <w:color w:val="000000" w:themeColor="text1"/>
          <w:sz w:val="24"/>
          <w:szCs w:val="24"/>
          <w:lang w:eastAsia="en-GB"/>
        </w:rPr>
      </w:pPr>
      <w:r>
        <w:rPr>
          <w:rFonts w:eastAsia="Times New Roman"/>
          <w:color w:val="000000" w:themeColor="text1"/>
          <w:sz w:val="24"/>
          <w:szCs w:val="24"/>
          <w:lang w:eastAsia="en-GB"/>
        </w:rPr>
        <w:t>The results of each survey are shared with Scotland’s Redress</w:t>
      </w:r>
      <w:r w:rsidR="00901FCB">
        <w:rPr>
          <w:rFonts w:eastAsia="Times New Roman"/>
          <w:color w:val="000000" w:themeColor="text1"/>
          <w:sz w:val="24"/>
          <w:szCs w:val="24"/>
          <w:lang w:eastAsia="en-GB"/>
        </w:rPr>
        <w:t xml:space="preserve"> </w:t>
      </w:r>
      <w:r w:rsidR="00E3158D">
        <w:rPr>
          <w:rFonts w:eastAsia="Times New Roman"/>
          <w:color w:val="000000" w:themeColor="text1"/>
          <w:sz w:val="24"/>
          <w:szCs w:val="24"/>
          <w:lang w:eastAsia="en-GB"/>
        </w:rPr>
        <w:t>Scheme</w:t>
      </w:r>
      <w:r w:rsidR="00967CCA">
        <w:rPr>
          <w:rFonts w:eastAsia="Times New Roman"/>
          <w:color w:val="000000" w:themeColor="text1"/>
          <w:sz w:val="24"/>
          <w:szCs w:val="24"/>
          <w:lang w:eastAsia="en-GB"/>
        </w:rPr>
        <w:t xml:space="preserve">, </w:t>
      </w:r>
      <w:r w:rsidR="00C4634B">
        <w:rPr>
          <w:rFonts w:eastAsia="Times New Roman"/>
          <w:color w:val="000000" w:themeColor="text1"/>
          <w:sz w:val="24"/>
          <w:szCs w:val="24"/>
          <w:lang w:eastAsia="en-GB"/>
        </w:rPr>
        <w:t>and</w:t>
      </w:r>
      <w:r w:rsidR="00967CCA">
        <w:rPr>
          <w:rFonts w:eastAsia="Times New Roman"/>
          <w:color w:val="000000" w:themeColor="text1"/>
          <w:sz w:val="24"/>
          <w:szCs w:val="24"/>
          <w:lang w:eastAsia="en-GB"/>
        </w:rPr>
        <w:t xml:space="preserve"> Redress Scotland</w:t>
      </w:r>
      <w:r w:rsidR="00B03ED4">
        <w:rPr>
          <w:rFonts w:eastAsia="Times New Roman"/>
          <w:color w:val="000000" w:themeColor="text1"/>
          <w:sz w:val="24"/>
          <w:szCs w:val="24"/>
          <w:lang w:eastAsia="en-GB"/>
        </w:rPr>
        <w:t xml:space="preserve">. </w:t>
      </w:r>
      <w:r w:rsidR="00F6365D">
        <w:rPr>
          <w:rFonts w:eastAsia="Times New Roman"/>
          <w:color w:val="000000" w:themeColor="text1"/>
          <w:sz w:val="24"/>
          <w:szCs w:val="24"/>
          <w:lang w:eastAsia="en-GB"/>
        </w:rPr>
        <w:t>A</w:t>
      </w:r>
      <w:r w:rsidR="00B63CF6">
        <w:rPr>
          <w:rFonts w:eastAsia="Times New Roman"/>
          <w:color w:val="000000" w:themeColor="text1"/>
          <w:sz w:val="24"/>
          <w:szCs w:val="24"/>
          <w:lang w:eastAsia="en-GB"/>
        </w:rPr>
        <w:t xml:space="preserve"> summary</w:t>
      </w:r>
      <w:r w:rsidR="00B80D5D">
        <w:rPr>
          <w:rFonts w:eastAsia="Times New Roman"/>
          <w:color w:val="000000" w:themeColor="text1"/>
          <w:sz w:val="24"/>
          <w:szCs w:val="24"/>
          <w:lang w:eastAsia="en-GB"/>
        </w:rPr>
        <w:t xml:space="preserve"> </w:t>
      </w:r>
      <w:r w:rsidR="00481D38">
        <w:rPr>
          <w:rFonts w:eastAsia="Times New Roman"/>
          <w:color w:val="000000" w:themeColor="text1"/>
          <w:sz w:val="24"/>
          <w:szCs w:val="24"/>
          <w:lang w:eastAsia="en-GB"/>
        </w:rPr>
        <w:t>overview of all surveys</w:t>
      </w:r>
      <w:r w:rsidR="009F46A3">
        <w:rPr>
          <w:rFonts w:eastAsia="Times New Roman"/>
          <w:color w:val="000000" w:themeColor="text1"/>
          <w:sz w:val="24"/>
          <w:szCs w:val="24"/>
          <w:lang w:eastAsia="en-GB"/>
        </w:rPr>
        <w:t xml:space="preserve"> and other</w:t>
      </w:r>
      <w:r w:rsidR="000A05E3">
        <w:rPr>
          <w:rFonts w:eastAsia="Times New Roman"/>
          <w:color w:val="000000" w:themeColor="text1"/>
          <w:sz w:val="24"/>
          <w:szCs w:val="24"/>
          <w:lang w:eastAsia="en-GB"/>
        </w:rPr>
        <w:t xml:space="preserve"> </w:t>
      </w:r>
      <w:r w:rsidR="00481D38">
        <w:rPr>
          <w:rFonts w:eastAsia="Times New Roman"/>
          <w:color w:val="000000" w:themeColor="text1"/>
          <w:sz w:val="24"/>
          <w:szCs w:val="24"/>
          <w:lang w:eastAsia="en-GB"/>
        </w:rPr>
        <w:t xml:space="preserve">activities </w:t>
      </w:r>
      <w:r w:rsidR="000A05E3">
        <w:rPr>
          <w:rFonts w:eastAsia="Times New Roman"/>
          <w:color w:val="000000" w:themeColor="text1"/>
          <w:sz w:val="24"/>
          <w:szCs w:val="24"/>
          <w:lang w:eastAsia="en-GB"/>
        </w:rPr>
        <w:t xml:space="preserve">and how </w:t>
      </w:r>
      <w:r w:rsidR="00886D8F">
        <w:rPr>
          <w:rFonts w:eastAsia="Times New Roman"/>
          <w:color w:val="000000" w:themeColor="text1"/>
          <w:sz w:val="24"/>
          <w:szCs w:val="24"/>
          <w:lang w:eastAsia="en-GB"/>
        </w:rPr>
        <w:t xml:space="preserve">these relate to developments </w:t>
      </w:r>
      <w:r w:rsidR="00481D38">
        <w:rPr>
          <w:rFonts w:eastAsia="Times New Roman"/>
          <w:color w:val="000000" w:themeColor="text1"/>
          <w:sz w:val="24"/>
          <w:szCs w:val="24"/>
          <w:lang w:eastAsia="en-GB"/>
        </w:rPr>
        <w:t>will be shared with all members</w:t>
      </w:r>
      <w:r w:rsidR="0076675E" w:rsidRPr="00496BB4">
        <w:rPr>
          <w:rFonts w:eastAsia="Times New Roman"/>
          <w:color w:val="000000" w:themeColor="text1"/>
          <w:sz w:val="24"/>
          <w:szCs w:val="24"/>
          <w:lang w:eastAsia="en-GB"/>
        </w:rPr>
        <w:t>.</w:t>
      </w:r>
      <w:r w:rsidR="0076675E">
        <w:rPr>
          <w:rFonts w:eastAsia="Times New Roman"/>
          <w:color w:val="000000" w:themeColor="text1"/>
          <w:sz w:val="24"/>
          <w:szCs w:val="24"/>
          <w:lang w:eastAsia="en-GB"/>
        </w:rPr>
        <w:t xml:space="preserve"> </w:t>
      </w:r>
      <w:r>
        <w:rPr>
          <w:rFonts w:eastAsia="Times New Roman"/>
          <w:color w:val="000000" w:themeColor="text1"/>
          <w:sz w:val="24"/>
          <w:szCs w:val="24"/>
          <w:lang w:eastAsia="en-GB"/>
        </w:rPr>
        <w:t xml:space="preserve"> </w:t>
      </w:r>
    </w:p>
    <w:p w14:paraId="1DAED2AB" w14:textId="77777777" w:rsidR="00AE3884" w:rsidRPr="00AF1B3C" w:rsidRDefault="00AE3884" w:rsidP="00A912B3">
      <w:pPr>
        <w:pStyle w:val="ListParagraph"/>
        <w:spacing w:line="240" w:lineRule="auto"/>
        <w:ind w:left="0"/>
        <w:jc w:val="both"/>
        <w:rPr>
          <w:rFonts w:eastAsia="Times New Roman"/>
          <w:color w:val="000000" w:themeColor="text1"/>
          <w:sz w:val="24"/>
          <w:szCs w:val="24"/>
          <w:lang w:eastAsia="en-GB"/>
        </w:rPr>
      </w:pPr>
    </w:p>
    <w:p w14:paraId="7CEA8B1C" w14:textId="77777777" w:rsidR="009854A3" w:rsidRDefault="009854A3" w:rsidP="00A912B3">
      <w:pPr>
        <w:pStyle w:val="ListParagraph"/>
        <w:spacing w:line="240" w:lineRule="auto"/>
        <w:ind w:left="0"/>
        <w:jc w:val="both"/>
        <w:rPr>
          <w:rFonts w:eastAsia="Times New Roman"/>
          <w:b/>
          <w:bCs/>
          <w:color w:val="000000" w:themeColor="text1"/>
          <w:sz w:val="24"/>
          <w:szCs w:val="24"/>
          <w:lang w:eastAsia="en-GB"/>
        </w:rPr>
      </w:pPr>
    </w:p>
    <w:p w14:paraId="56D4A982" w14:textId="659414B0" w:rsidR="009921FA" w:rsidRPr="00A912B3" w:rsidRDefault="00310ED8" w:rsidP="00A912B3">
      <w:pPr>
        <w:pStyle w:val="ListParagraph"/>
        <w:spacing w:line="240" w:lineRule="auto"/>
        <w:ind w:left="0"/>
        <w:jc w:val="both"/>
        <w:rPr>
          <w:rFonts w:eastAsia="Times New Roman"/>
          <w:b/>
          <w:bCs/>
          <w:color w:val="000000" w:themeColor="text1"/>
          <w:sz w:val="24"/>
          <w:szCs w:val="24"/>
          <w:lang w:eastAsia="en-GB"/>
        </w:rPr>
      </w:pPr>
      <w:r w:rsidRPr="00A912B3">
        <w:rPr>
          <w:rFonts w:eastAsia="Times New Roman"/>
          <w:b/>
          <w:bCs/>
          <w:color w:val="000000" w:themeColor="text1"/>
          <w:sz w:val="24"/>
          <w:szCs w:val="24"/>
          <w:lang w:eastAsia="en-GB"/>
        </w:rPr>
        <w:t>Other topics</w:t>
      </w:r>
    </w:p>
    <w:p w14:paraId="3777D3B1" w14:textId="77777777" w:rsidR="009921FA" w:rsidRPr="00AC470D" w:rsidRDefault="009921FA" w:rsidP="00A912B3">
      <w:pPr>
        <w:pStyle w:val="ListParagraph"/>
        <w:spacing w:line="240" w:lineRule="auto"/>
        <w:ind w:left="0"/>
        <w:jc w:val="both"/>
        <w:rPr>
          <w:rFonts w:eastAsia="Times New Roman"/>
          <w:color w:val="000000" w:themeColor="text1"/>
          <w:sz w:val="24"/>
          <w:szCs w:val="24"/>
          <w:lang w:eastAsia="en-GB"/>
        </w:rPr>
      </w:pPr>
    </w:p>
    <w:p w14:paraId="0B01039F" w14:textId="7207FCEE" w:rsidR="004541B7" w:rsidRDefault="001B3ADC" w:rsidP="006A4773">
      <w:pPr>
        <w:pStyle w:val="ListParagraph"/>
        <w:spacing w:line="240" w:lineRule="auto"/>
        <w:ind w:left="0"/>
        <w:jc w:val="both"/>
        <w:rPr>
          <w:rFonts w:eastAsia="Times New Roman"/>
          <w:color w:val="000000" w:themeColor="text1"/>
          <w:sz w:val="24"/>
          <w:szCs w:val="24"/>
          <w:lang w:eastAsia="en-GB"/>
        </w:rPr>
      </w:pPr>
      <w:r>
        <w:rPr>
          <w:rFonts w:eastAsia="Times New Roman"/>
          <w:color w:val="000000" w:themeColor="text1"/>
          <w:sz w:val="24"/>
          <w:szCs w:val="24"/>
          <w:lang w:eastAsia="en-GB"/>
        </w:rPr>
        <w:t xml:space="preserve">We </w:t>
      </w:r>
      <w:r w:rsidR="00021CCE">
        <w:rPr>
          <w:rFonts w:eastAsia="Times New Roman"/>
          <w:color w:val="000000" w:themeColor="text1"/>
          <w:sz w:val="24"/>
          <w:szCs w:val="24"/>
          <w:lang w:eastAsia="en-GB"/>
        </w:rPr>
        <w:t>want to involve members</w:t>
      </w:r>
      <w:r w:rsidR="005771FA">
        <w:rPr>
          <w:rFonts w:eastAsia="Times New Roman"/>
          <w:color w:val="000000" w:themeColor="text1"/>
          <w:sz w:val="24"/>
          <w:szCs w:val="24"/>
          <w:lang w:eastAsia="en-GB"/>
        </w:rPr>
        <w:t xml:space="preserve"> </w:t>
      </w:r>
      <w:r w:rsidR="0022085C">
        <w:rPr>
          <w:rFonts w:eastAsia="Times New Roman"/>
          <w:color w:val="000000" w:themeColor="text1"/>
          <w:sz w:val="24"/>
          <w:szCs w:val="24"/>
          <w:lang w:eastAsia="en-GB"/>
        </w:rPr>
        <w:t>in identifying</w:t>
      </w:r>
      <w:r w:rsidR="00A76A6A">
        <w:rPr>
          <w:rFonts w:eastAsia="Times New Roman"/>
          <w:color w:val="000000" w:themeColor="text1"/>
          <w:sz w:val="24"/>
          <w:szCs w:val="24"/>
          <w:lang w:eastAsia="en-GB"/>
        </w:rPr>
        <w:t xml:space="preserve"> </w:t>
      </w:r>
      <w:r w:rsidR="00572E24">
        <w:rPr>
          <w:rFonts w:eastAsia="Times New Roman"/>
          <w:color w:val="000000" w:themeColor="text1"/>
          <w:sz w:val="24"/>
          <w:szCs w:val="24"/>
          <w:lang w:eastAsia="en-GB"/>
        </w:rPr>
        <w:t xml:space="preserve">topics </w:t>
      </w:r>
      <w:r w:rsidR="00021CCE">
        <w:rPr>
          <w:rFonts w:eastAsia="Times New Roman"/>
          <w:color w:val="000000" w:themeColor="text1"/>
          <w:sz w:val="24"/>
          <w:szCs w:val="24"/>
          <w:lang w:eastAsia="en-GB"/>
        </w:rPr>
        <w:t xml:space="preserve">that the </w:t>
      </w:r>
      <w:r w:rsidR="00E3158D">
        <w:rPr>
          <w:rFonts w:eastAsia="Times New Roman"/>
          <w:color w:val="000000" w:themeColor="text1"/>
          <w:sz w:val="24"/>
          <w:szCs w:val="24"/>
          <w:lang w:eastAsia="en-GB"/>
        </w:rPr>
        <w:t xml:space="preserve">forum </w:t>
      </w:r>
      <w:r w:rsidR="00021CCE">
        <w:rPr>
          <w:rFonts w:eastAsia="Times New Roman"/>
          <w:color w:val="000000" w:themeColor="text1"/>
          <w:sz w:val="24"/>
          <w:szCs w:val="24"/>
          <w:lang w:eastAsia="en-GB"/>
        </w:rPr>
        <w:t>should consider</w:t>
      </w:r>
      <w:r w:rsidR="00900AA3">
        <w:rPr>
          <w:rFonts w:eastAsia="Times New Roman"/>
          <w:color w:val="000000" w:themeColor="text1"/>
          <w:sz w:val="24"/>
          <w:szCs w:val="24"/>
          <w:lang w:eastAsia="en-GB"/>
        </w:rPr>
        <w:t xml:space="preserve"> </w:t>
      </w:r>
      <w:r w:rsidR="00021CCE" w:rsidRPr="00496BB4">
        <w:rPr>
          <w:rFonts w:eastAsia="Times New Roman"/>
          <w:color w:val="000000" w:themeColor="text1"/>
          <w:sz w:val="24"/>
          <w:szCs w:val="24"/>
          <w:lang w:eastAsia="en-GB"/>
        </w:rPr>
        <w:t xml:space="preserve">and </w:t>
      </w:r>
      <w:r w:rsidR="004541B7" w:rsidRPr="00496BB4">
        <w:rPr>
          <w:rFonts w:eastAsia="Times New Roman"/>
          <w:color w:val="000000" w:themeColor="text1"/>
          <w:sz w:val="24"/>
          <w:szCs w:val="24"/>
          <w:lang w:eastAsia="en-GB"/>
        </w:rPr>
        <w:t xml:space="preserve">how communications with members might best work. </w:t>
      </w:r>
      <w:r w:rsidR="00105143">
        <w:rPr>
          <w:rFonts w:eastAsia="Times New Roman"/>
          <w:color w:val="000000" w:themeColor="text1"/>
          <w:sz w:val="24"/>
          <w:szCs w:val="24"/>
          <w:lang w:eastAsia="en-GB"/>
        </w:rPr>
        <w:t>I</w:t>
      </w:r>
      <w:r w:rsidR="00021CCE">
        <w:rPr>
          <w:rFonts w:eastAsia="Times New Roman"/>
          <w:color w:val="000000" w:themeColor="text1"/>
          <w:sz w:val="24"/>
          <w:szCs w:val="24"/>
          <w:lang w:eastAsia="en-GB"/>
        </w:rPr>
        <w:t>f you have any suggestions o</w:t>
      </w:r>
      <w:r w:rsidR="00310ED8">
        <w:rPr>
          <w:rFonts w:eastAsia="Times New Roman"/>
          <w:color w:val="000000" w:themeColor="text1"/>
          <w:sz w:val="24"/>
          <w:szCs w:val="24"/>
          <w:lang w:eastAsia="en-GB"/>
        </w:rPr>
        <w:t>n</w:t>
      </w:r>
      <w:r w:rsidR="00021CCE">
        <w:rPr>
          <w:rFonts w:eastAsia="Times New Roman"/>
          <w:color w:val="000000" w:themeColor="text1"/>
          <w:sz w:val="24"/>
          <w:szCs w:val="24"/>
          <w:lang w:eastAsia="en-GB"/>
        </w:rPr>
        <w:t xml:space="preserve"> topics for the </w:t>
      </w:r>
      <w:r w:rsidR="00E3158D">
        <w:rPr>
          <w:rFonts w:eastAsia="Times New Roman"/>
          <w:color w:val="000000" w:themeColor="text1"/>
          <w:sz w:val="24"/>
          <w:szCs w:val="24"/>
          <w:lang w:eastAsia="en-GB"/>
        </w:rPr>
        <w:t xml:space="preserve">forum </w:t>
      </w:r>
      <w:r w:rsidR="00310ED8">
        <w:rPr>
          <w:rFonts w:eastAsia="Times New Roman"/>
          <w:color w:val="000000" w:themeColor="text1"/>
          <w:sz w:val="24"/>
          <w:szCs w:val="24"/>
          <w:lang w:eastAsia="en-GB"/>
        </w:rPr>
        <w:t xml:space="preserve">at any </w:t>
      </w:r>
      <w:r w:rsidR="00CC40DB">
        <w:rPr>
          <w:rFonts w:eastAsia="Times New Roman"/>
          <w:color w:val="000000" w:themeColor="text1"/>
          <w:sz w:val="24"/>
          <w:szCs w:val="24"/>
          <w:lang w:eastAsia="en-GB"/>
        </w:rPr>
        <w:t>time,</w:t>
      </w:r>
      <w:r w:rsidR="00021CCE">
        <w:rPr>
          <w:rFonts w:eastAsia="Times New Roman"/>
          <w:color w:val="000000" w:themeColor="text1"/>
          <w:sz w:val="24"/>
          <w:szCs w:val="24"/>
          <w:lang w:eastAsia="en-GB"/>
        </w:rPr>
        <w:t xml:space="preserve"> please get in touch</w:t>
      </w:r>
      <w:r w:rsidR="00E247E1">
        <w:rPr>
          <w:rFonts w:eastAsia="Times New Roman"/>
          <w:color w:val="000000" w:themeColor="text1"/>
          <w:sz w:val="24"/>
          <w:szCs w:val="24"/>
          <w:lang w:eastAsia="en-GB"/>
        </w:rPr>
        <w:t xml:space="preserve"> </w:t>
      </w:r>
      <w:r w:rsidR="00ED3377">
        <w:rPr>
          <w:rFonts w:eastAsia="Times New Roman"/>
          <w:color w:val="000000" w:themeColor="text1"/>
          <w:sz w:val="24"/>
          <w:szCs w:val="24"/>
          <w:lang w:eastAsia="en-GB"/>
        </w:rPr>
        <w:t xml:space="preserve">either by email at </w:t>
      </w:r>
      <w:hyperlink r:id="rId11" w:history="1">
        <w:r w:rsidR="00ED3377" w:rsidRPr="0062785B">
          <w:rPr>
            <w:rStyle w:val="Hyperlink"/>
            <w:rFonts w:eastAsia="Times New Roman"/>
            <w:sz w:val="24"/>
            <w:szCs w:val="24"/>
            <w:lang w:eastAsia="en-GB"/>
          </w:rPr>
          <w:t>survivor.forum@gov.scot</w:t>
        </w:r>
      </w:hyperlink>
      <w:r w:rsidR="00ED3377">
        <w:rPr>
          <w:rFonts w:eastAsia="Times New Roman"/>
          <w:color w:val="000000" w:themeColor="text1"/>
          <w:sz w:val="24"/>
          <w:szCs w:val="24"/>
          <w:lang w:eastAsia="en-GB"/>
        </w:rPr>
        <w:t xml:space="preserve"> or by mail to FREEPOST Survivor</w:t>
      </w:r>
      <w:r w:rsidR="00F40693">
        <w:rPr>
          <w:rFonts w:eastAsia="Times New Roman"/>
          <w:color w:val="000000" w:themeColor="text1"/>
          <w:sz w:val="24"/>
          <w:szCs w:val="24"/>
          <w:lang w:eastAsia="en-GB"/>
        </w:rPr>
        <w:t>s</w:t>
      </w:r>
      <w:r w:rsidR="00ED3377">
        <w:rPr>
          <w:rFonts w:eastAsia="Times New Roman"/>
          <w:color w:val="000000" w:themeColor="text1"/>
          <w:sz w:val="24"/>
          <w:szCs w:val="24"/>
          <w:lang w:eastAsia="en-GB"/>
        </w:rPr>
        <w:t xml:space="preserve"> Forum (no stamp required).</w:t>
      </w:r>
    </w:p>
    <w:p w14:paraId="40F4A7D4" w14:textId="77777777" w:rsidR="004541B7" w:rsidRDefault="004541B7" w:rsidP="006A4773">
      <w:pPr>
        <w:pStyle w:val="ListParagraph"/>
        <w:spacing w:line="240" w:lineRule="auto"/>
        <w:ind w:left="0"/>
        <w:jc w:val="both"/>
        <w:rPr>
          <w:rFonts w:eastAsia="Times New Roman"/>
          <w:color w:val="000000" w:themeColor="text1"/>
          <w:sz w:val="24"/>
          <w:szCs w:val="24"/>
          <w:lang w:eastAsia="en-GB"/>
        </w:rPr>
      </w:pPr>
    </w:p>
    <w:p w14:paraId="04D74B48" w14:textId="082E5633" w:rsidR="00021CCE" w:rsidRDefault="00267AA0" w:rsidP="00A912B3">
      <w:pPr>
        <w:pStyle w:val="ListParagraph"/>
        <w:spacing w:line="240" w:lineRule="auto"/>
        <w:ind w:left="0"/>
        <w:jc w:val="both"/>
        <w:rPr>
          <w:rFonts w:eastAsia="Times New Roman"/>
          <w:color w:val="000000" w:themeColor="text1"/>
          <w:sz w:val="24"/>
          <w:szCs w:val="24"/>
          <w:lang w:eastAsia="en-GB"/>
        </w:rPr>
      </w:pPr>
      <w:r>
        <w:rPr>
          <w:rFonts w:eastAsia="Times New Roman"/>
          <w:color w:val="000000" w:themeColor="text1"/>
          <w:sz w:val="24"/>
          <w:szCs w:val="24"/>
          <w:lang w:eastAsia="en-GB"/>
        </w:rPr>
        <w:t xml:space="preserve">For </w:t>
      </w:r>
      <w:r w:rsidR="00E3158D">
        <w:rPr>
          <w:rFonts w:eastAsia="Times New Roman"/>
          <w:color w:val="000000" w:themeColor="text1"/>
          <w:sz w:val="24"/>
          <w:szCs w:val="24"/>
          <w:lang w:eastAsia="en-GB"/>
        </w:rPr>
        <w:t>example</w:t>
      </w:r>
      <w:r>
        <w:rPr>
          <w:rFonts w:eastAsia="Times New Roman"/>
          <w:color w:val="000000" w:themeColor="text1"/>
          <w:sz w:val="24"/>
          <w:szCs w:val="24"/>
          <w:lang w:eastAsia="en-GB"/>
        </w:rPr>
        <w:t xml:space="preserve">, </w:t>
      </w:r>
      <w:r w:rsidR="00724CB0">
        <w:rPr>
          <w:rFonts w:eastAsia="Times New Roman"/>
          <w:color w:val="000000" w:themeColor="text1"/>
          <w:sz w:val="24"/>
          <w:szCs w:val="24"/>
          <w:lang w:eastAsia="en-GB"/>
        </w:rPr>
        <w:t xml:space="preserve">additional </w:t>
      </w:r>
      <w:r>
        <w:rPr>
          <w:rFonts w:eastAsia="Times New Roman"/>
          <w:color w:val="000000" w:themeColor="text1"/>
          <w:sz w:val="24"/>
          <w:szCs w:val="24"/>
          <w:lang w:eastAsia="en-GB"/>
        </w:rPr>
        <w:t xml:space="preserve">topics relating to </w:t>
      </w:r>
      <w:r w:rsidR="00895D42">
        <w:rPr>
          <w:rFonts w:eastAsia="Times New Roman"/>
          <w:color w:val="000000" w:themeColor="text1"/>
          <w:sz w:val="24"/>
          <w:szCs w:val="24"/>
          <w:lang w:eastAsia="en-GB"/>
        </w:rPr>
        <w:t xml:space="preserve">Scotland’s Redress Scheme </w:t>
      </w:r>
      <w:r w:rsidR="00CC40DB">
        <w:rPr>
          <w:rFonts w:eastAsia="Times New Roman"/>
          <w:color w:val="000000" w:themeColor="text1"/>
          <w:sz w:val="24"/>
          <w:szCs w:val="24"/>
          <w:lang w:eastAsia="en-GB"/>
        </w:rPr>
        <w:t>might include</w:t>
      </w:r>
      <w:r w:rsidR="00E3158D">
        <w:rPr>
          <w:rFonts w:eastAsia="Times New Roman"/>
          <w:color w:val="000000" w:themeColor="text1"/>
          <w:sz w:val="24"/>
          <w:szCs w:val="24"/>
          <w:lang w:eastAsia="en-GB"/>
        </w:rPr>
        <w:t>:</w:t>
      </w:r>
    </w:p>
    <w:p w14:paraId="526FC5C6" w14:textId="77777777" w:rsidR="00CC40DB" w:rsidRDefault="00CC40DB" w:rsidP="00A912B3">
      <w:pPr>
        <w:pStyle w:val="ListParagraph"/>
        <w:spacing w:line="240" w:lineRule="auto"/>
        <w:ind w:left="0"/>
        <w:jc w:val="both"/>
        <w:rPr>
          <w:rFonts w:eastAsia="Times New Roman"/>
          <w:color w:val="000000" w:themeColor="text1"/>
          <w:sz w:val="24"/>
          <w:szCs w:val="24"/>
          <w:lang w:eastAsia="en-GB"/>
        </w:rPr>
      </w:pPr>
    </w:p>
    <w:p w14:paraId="250314BF" w14:textId="2FAD5881" w:rsidR="00D00FDC" w:rsidRPr="00A912B3" w:rsidRDefault="00AF70CC" w:rsidP="00A912B3">
      <w:pPr>
        <w:pStyle w:val="ListParagraph"/>
        <w:numPr>
          <w:ilvl w:val="0"/>
          <w:numId w:val="33"/>
        </w:numPr>
        <w:spacing w:line="240" w:lineRule="auto"/>
        <w:jc w:val="both"/>
        <w:rPr>
          <w:rFonts w:eastAsia="Times New Roman"/>
          <w:color w:val="000000" w:themeColor="text1"/>
          <w:sz w:val="24"/>
          <w:szCs w:val="24"/>
          <w:lang w:eastAsia="en-GB"/>
        </w:rPr>
      </w:pPr>
      <w:r>
        <w:rPr>
          <w:rFonts w:eastAsia="Times New Roman"/>
          <w:color w:val="000000" w:themeColor="text1"/>
          <w:sz w:val="24"/>
          <w:szCs w:val="24"/>
          <w:lang w:eastAsia="en-GB"/>
        </w:rPr>
        <w:t>V</w:t>
      </w:r>
      <w:r w:rsidR="00CB060C" w:rsidRPr="00A912B3">
        <w:rPr>
          <w:rFonts w:eastAsia="Times New Roman"/>
          <w:color w:val="000000" w:themeColor="text1"/>
          <w:sz w:val="24"/>
          <w:szCs w:val="24"/>
          <w:lang w:eastAsia="en-GB"/>
        </w:rPr>
        <w:t xml:space="preserve">iews on specific </w:t>
      </w:r>
      <w:r w:rsidR="00CB5A22" w:rsidRPr="00A912B3">
        <w:rPr>
          <w:rFonts w:eastAsia="Times New Roman"/>
          <w:color w:val="000000" w:themeColor="text1"/>
          <w:sz w:val="24"/>
          <w:szCs w:val="24"/>
          <w:lang w:eastAsia="en-GB"/>
        </w:rPr>
        <w:t xml:space="preserve">aspects of Scotland’s Redress Scheme – for example, particular points in an </w:t>
      </w:r>
      <w:r w:rsidR="00002B8C" w:rsidRPr="00A912B3">
        <w:rPr>
          <w:rFonts w:eastAsia="Times New Roman"/>
          <w:color w:val="000000" w:themeColor="text1"/>
          <w:sz w:val="24"/>
          <w:szCs w:val="24"/>
          <w:lang w:eastAsia="en-GB"/>
        </w:rPr>
        <w:t>applicant’s</w:t>
      </w:r>
      <w:r w:rsidR="00CB5A22" w:rsidRPr="00A912B3">
        <w:rPr>
          <w:rFonts w:eastAsia="Times New Roman"/>
          <w:color w:val="000000" w:themeColor="text1"/>
          <w:sz w:val="24"/>
          <w:szCs w:val="24"/>
          <w:lang w:eastAsia="en-GB"/>
        </w:rPr>
        <w:t xml:space="preserve"> journey</w:t>
      </w:r>
      <w:r w:rsidR="009D46D0" w:rsidRPr="00A912B3">
        <w:rPr>
          <w:rFonts w:eastAsia="Times New Roman"/>
          <w:color w:val="000000" w:themeColor="text1"/>
          <w:sz w:val="24"/>
          <w:szCs w:val="24"/>
          <w:lang w:eastAsia="en-GB"/>
        </w:rPr>
        <w:t xml:space="preserve"> or elements outwith the application process such as </w:t>
      </w:r>
      <w:r w:rsidR="00A76A6A" w:rsidRPr="00A912B3">
        <w:rPr>
          <w:rFonts w:eastAsia="Times New Roman"/>
          <w:color w:val="000000" w:themeColor="text1"/>
          <w:sz w:val="24"/>
          <w:szCs w:val="24"/>
          <w:lang w:eastAsia="en-GB"/>
        </w:rPr>
        <w:t>non-financial redress</w:t>
      </w:r>
    </w:p>
    <w:p w14:paraId="023FB8BC" w14:textId="77777777" w:rsidR="00AF70CC" w:rsidRPr="00A912B3" w:rsidRDefault="00AF70CC" w:rsidP="00A912B3">
      <w:pPr>
        <w:pStyle w:val="ListParagraph"/>
        <w:numPr>
          <w:ilvl w:val="0"/>
          <w:numId w:val="33"/>
        </w:numPr>
        <w:rPr>
          <w:rFonts w:eastAsia="Times New Roman"/>
          <w:color w:val="000000" w:themeColor="text1"/>
          <w:sz w:val="24"/>
          <w:szCs w:val="24"/>
          <w:lang w:eastAsia="en-GB"/>
        </w:rPr>
      </w:pPr>
      <w:r w:rsidRPr="00A912B3">
        <w:rPr>
          <w:rFonts w:eastAsia="Times New Roman"/>
          <w:color w:val="000000" w:themeColor="text1"/>
          <w:sz w:val="24"/>
          <w:szCs w:val="24"/>
          <w:lang w:eastAsia="en-GB"/>
        </w:rPr>
        <w:t>Providing feedback on new or updated written materials</w:t>
      </w:r>
    </w:p>
    <w:p w14:paraId="619EB380" w14:textId="77777777" w:rsidR="00AF70CC" w:rsidRDefault="00AF70CC" w:rsidP="00A912B3">
      <w:pPr>
        <w:pStyle w:val="ListParagraph"/>
        <w:spacing w:line="240" w:lineRule="auto"/>
        <w:jc w:val="both"/>
        <w:rPr>
          <w:rFonts w:eastAsia="Times New Roman"/>
          <w:color w:val="000000" w:themeColor="text1"/>
          <w:sz w:val="24"/>
          <w:szCs w:val="24"/>
          <w:lang w:eastAsia="en-GB"/>
        </w:rPr>
      </w:pPr>
    </w:p>
    <w:p w14:paraId="703BD9A8" w14:textId="77777777" w:rsidR="009854A3" w:rsidRDefault="009854A3" w:rsidP="00A912B3">
      <w:pPr>
        <w:spacing w:line="240" w:lineRule="auto"/>
        <w:jc w:val="both"/>
        <w:rPr>
          <w:rFonts w:eastAsia="Times New Roman"/>
          <w:b/>
          <w:bCs/>
          <w:color w:val="000000" w:themeColor="text1"/>
          <w:sz w:val="24"/>
          <w:szCs w:val="24"/>
          <w:lang w:eastAsia="en-GB"/>
        </w:rPr>
      </w:pPr>
    </w:p>
    <w:p w14:paraId="20591FFA" w14:textId="4CE7B5F2" w:rsidR="00002B8C" w:rsidRPr="00A912B3" w:rsidRDefault="00002B8C" w:rsidP="00A912B3">
      <w:pPr>
        <w:spacing w:line="240" w:lineRule="auto"/>
        <w:jc w:val="both"/>
        <w:rPr>
          <w:rFonts w:eastAsia="Times New Roman"/>
          <w:b/>
          <w:bCs/>
          <w:color w:val="000000" w:themeColor="text1"/>
          <w:sz w:val="24"/>
          <w:szCs w:val="24"/>
          <w:lang w:eastAsia="en-GB"/>
        </w:rPr>
      </w:pPr>
      <w:r w:rsidRPr="00A912B3">
        <w:rPr>
          <w:rFonts w:eastAsia="Times New Roman"/>
          <w:b/>
          <w:bCs/>
          <w:color w:val="000000" w:themeColor="text1"/>
          <w:sz w:val="24"/>
          <w:szCs w:val="24"/>
          <w:lang w:eastAsia="en-GB"/>
        </w:rPr>
        <w:t xml:space="preserve">How </w:t>
      </w:r>
      <w:r w:rsidR="00463660" w:rsidRPr="00A912B3">
        <w:rPr>
          <w:rFonts w:eastAsia="Times New Roman"/>
          <w:b/>
          <w:bCs/>
          <w:color w:val="000000" w:themeColor="text1"/>
          <w:sz w:val="24"/>
          <w:szCs w:val="24"/>
          <w:lang w:eastAsia="en-GB"/>
        </w:rPr>
        <w:t xml:space="preserve">views will be </w:t>
      </w:r>
      <w:r w:rsidRPr="00A912B3">
        <w:rPr>
          <w:rFonts w:eastAsia="Times New Roman"/>
          <w:b/>
          <w:bCs/>
          <w:color w:val="000000" w:themeColor="text1"/>
          <w:sz w:val="24"/>
          <w:szCs w:val="24"/>
          <w:lang w:eastAsia="en-GB"/>
        </w:rPr>
        <w:t>gathered</w:t>
      </w:r>
    </w:p>
    <w:p w14:paraId="162C8893" w14:textId="42A209F2" w:rsidR="00053698" w:rsidRDefault="00463660" w:rsidP="00A912B3">
      <w:pPr>
        <w:jc w:val="both"/>
        <w:rPr>
          <w:lang w:eastAsia="en-GB"/>
        </w:rPr>
      </w:pPr>
      <w:r>
        <w:rPr>
          <w:rFonts w:eastAsia="Times New Roman"/>
          <w:color w:val="000000" w:themeColor="text1"/>
          <w:sz w:val="24"/>
          <w:szCs w:val="24"/>
          <w:lang w:eastAsia="en-GB"/>
        </w:rPr>
        <w:t xml:space="preserve">Our initial feedback is that </w:t>
      </w:r>
      <w:r w:rsidR="008E5A4B">
        <w:rPr>
          <w:rFonts w:eastAsia="Times New Roman"/>
          <w:color w:val="000000" w:themeColor="text1"/>
          <w:sz w:val="24"/>
          <w:szCs w:val="24"/>
          <w:lang w:eastAsia="en-GB"/>
        </w:rPr>
        <w:t>a survey works well, it allows individuals to take part in their own time</w:t>
      </w:r>
      <w:r w:rsidR="003F2B55">
        <w:rPr>
          <w:rFonts w:eastAsia="Times New Roman"/>
          <w:color w:val="000000" w:themeColor="text1"/>
          <w:sz w:val="24"/>
          <w:szCs w:val="24"/>
          <w:lang w:eastAsia="en-GB"/>
        </w:rPr>
        <w:t xml:space="preserve"> and can take place with large numbers. </w:t>
      </w:r>
      <w:r w:rsidR="00460655">
        <w:rPr>
          <w:rFonts w:eastAsia="Times New Roman"/>
          <w:color w:val="000000" w:themeColor="text1"/>
          <w:sz w:val="24"/>
          <w:szCs w:val="24"/>
          <w:lang w:eastAsia="en-GB"/>
        </w:rPr>
        <w:t>However,</w:t>
      </w:r>
      <w:r w:rsidR="0022703B">
        <w:rPr>
          <w:rFonts w:eastAsia="Times New Roman"/>
          <w:color w:val="000000" w:themeColor="text1"/>
          <w:sz w:val="24"/>
          <w:szCs w:val="24"/>
          <w:lang w:eastAsia="en-GB"/>
        </w:rPr>
        <w:t xml:space="preserve"> depending on the topic or activity, different approaches might be required</w:t>
      </w:r>
      <w:r w:rsidR="00460655">
        <w:rPr>
          <w:rFonts w:eastAsia="Times New Roman"/>
          <w:color w:val="000000" w:themeColor="text1"/>
          <w:sz w:val="24"/>
          <w:szCs w:val="24"/>
          <w:lang w:eastAsia="en-GB"/>
        </w:rPr>
        <w:t xml:space="preserve">, for example </w:t>
      </w:r>
      <w:r w:rsidR="00AC470D">
        <w:rPr>
          <w:rFonts w:eastAsia="Times New Roman"/>
          <w:color w:val="000000" w:themeColor="text1"/>
          <w:sz w:val="24"/>
          <w:szCs w:val="24"/>
          <w:lang w:eastAsia="en-GB"/>
        </w:rPr>
        <w:t>small</w:t>
      </w:r>
      <w:r w:rsidR="00460655">
        <w:rPr>
          <w:rFonts w:eastAsia="Times New Roman"/>
          <w:color w:val="000000" w:themeColor="text1"/>
          <w:sz w:val="24"/>
          <w:szCs w:val="24"/>
          <w:lang w:eastAsia="en-GB"/>
        </w:rPr>
        <w:t xml:space="preserve"> group </w:t>
      </w:r>
      <w:r w:rsidR="00AC470D">
        <w:rPr>
          <w:rFonts w:eastAsia="Times New Roman"/>
          <w:color w:val="000000" w:themeColor="text1"/>
          <w:sz w:val="24"/>
          <w:szCs w:val="24"/>
          <w:lang w:eastAsia="en-GB"/>
        </w:rPr>
        <w:t xml:space="preserve">workshops </w:t>
      </w:r>
      <w:r w:rsidR="00460655">
        <w:rPr>
          <w:rFonts w:eastAsia="Times New Roman"/>
          <w:color w:val="000000" w:themeColor="text1"/>
          <w:sz w:val="24"/>
          <w:szCs w:val="24"/>
          <w:lang w:eastAsia="en-GB"/>
        </w:rPr>
        <w:t>online or</w:t>
      </w:r>
      <w:r w:rsidR="00D025CE">
        <w:rPr>
          <w:rFonts w:eastAsia="Times New Roman"/>
          <w:color w:val="000000" w:themeColor="text1"/>
          <w:sz w:val="24"/>
          <w:szCs w:val="24"/>
          <w:lang w:eastAsia="en-GB"/>
        </w:rPr>
        <w:t>,</w:t>
      </w:r>
      <w:r w:rsidR="00460655">
        <w:rPr>
          <w:rFonts w:eastAsia="Times New Roman"/>
          <w:color w:val="000000" w:themeColor="text1"/>
          <w:sz w:val="24"/>
          <w:szCs w:val="24"/>
          <w:lang w:eastAsia="en-GB"/>
        </w:rPr>
        <w:t xml:space="preserve"> where appropriate</w:t>
      </w:r>
      <w:r w:rsidR="00D025CE">
        <w:rPr>
          <w:rFonts w:eastAsia="Times New Roman"/>
          <w:color w:val="000000" w:themeColor="text1"/>
          <w:sz w:val="24"/>
          <w:szCs w:val="24"/>
          <w:lang w:eastAsia="en-GB"/>
        </w:rPr>
        <w:t>,</w:t>
      </w:r>
      <w:r w:rsidR="00460655">
        <w:rPr>
          <w:rFonts w:eastAsia="Times New Roman"/>
          <w:color w:val="000000" w:themeColor="text1"/>
          <w:sz w:val="24"/>
          <w:szCs w:val="24"/>
          <w:lang w:eastAsia="en-GB"/>
        </w:rPr>
        <w:t xml:space="preserve"> face-to-face. </w:t>
      </w:r>
      <w:r w:rsidR="00777C99">
        <w:rPr>
          <w:rFonts w:eastAsia="Times New Roman"/>
          <w:color w:val="000000" w:themeColor="text1"/>
          <w:sz w:val="24"/>
          <w:szCs w:val="24"/>
          <w:lang w:eastAsia="en-GB"/>
        </w:rPr>
        <w:t xml:space="preserve">Where group </w:t>
      </w:r>
      <w:r w:rsidR="002E23FC">
        <w:rPr>
          <w:rFonts w:eastAsia="Times New Roman"/>
          <w:color w:val="000000" w:themeColor="text1"/>
          <w:sz w:val="24"/>
          <w:szCs w:val="24"/>
          <w:lang w:eastAsia="en-GB"/>
        </w:rPr>
        <w:t xml:space="preserve">workshop </w:t>
      </w:r>
      <w:r w:rsidR="00777C99">
        <w:rPr>
          <w:rFonts w:eastAsia="Times New Roman"/>
          <w:color w:val="000000" w:themeColor="text1"/>
          <w:sz w:val="24"/>
          <w:szCs w:val="24"/>
          <w:lang w:eastAsia="en-GB"/>
        </w:rPr>
        <w:t>activities are proposed</w:t>
      </w:r>
      <w:r w:rsidR="002E23FC">
        <w:rPr>
          <w:rFonts w:eastAsia="Times New Roman"/>
          <w:color w:val="000000" w:themeColor="text1"/>
          <w:sz w:val="24"/>
          <w:szCs w:val="24"/>
          <w:lang w:eastAsia="en-GB"/>
        </w:rPr>
        <w:t>,</w:t>
      </w:r>
      <w:r w:rsidR="00777C99">
        <w:rPr>
          <w:rFonts w:eastAsia="Times New Roman"/>
          <w:color w:val="000000" w:themeColor="text1"/>
          <w:sz w:val="24"/>
          <w:szCs w:val="24"/>
          <w:lang w:eastAsia="en-GB"/>
        </w:rPr>
        <w:t xml:space="preserve"> detailed information about</w:t>
      </w:r>
      <w:r w:rsidR="00A34096">
        <w:rPr>
          <w:rFonts w:eastAsia="Times New Roman"/>
          <w:color w:val="000000" w:themeColor="text1"/>
          <w:sz w:val="24"/>
          <w:szCs w:val="24"/>
          <w:lang w:eastAsia="en-GB"/>
        </w:rPr>
        <w:t xml:space="preserve"> the approach will also be provided</w:t>
      </w:r>
      <w:r w:rsidR="00A07B40">
        <w:rPr>
          <w:rFonts w:eastAsia="Times New Roman"/>
          <w:color w:val="000000" w:themeColor="text1"/>
          <w:sz w:val="24"/>
          <w:szCs w:val="24"/>
          <w:lang w:eastAsia="en-GB"/>
        </w:rPr>
        <w:t xml:space="preserve"> </w:t>
      </w:r>
      <w:r w:rsidR="002E23FC">
        <w:rPr>
          <w:rFonts w:eastAsia="Times New Roman"/>
          <w:color w:val="000000" w:themeColor="text1"/>
          <w:sz w:val="24"/>
          <w:szCs w:val="24"/>
          <w:lang w:eastAsia="en-GB"/>
        </w:rPr>
        <w:t xml:space="preserve">to help </w:t>
      </w:r>
      <w:r w:rsidR="00A07B40">
        <w:rPr>
          <w:rFonts w:eastAsia="Times New Roman"/>
          <w:color w:val="000000" w:themeColor="text1"/>
          <w:sz w:val="24"/>
          <w:szCs w:val="24"/>
          <w:lang w:eastAsia="en-GB"/>
        </w:rPr>
        <w:t xml:space="preserve">ensure a </w:t>
      </w:r>
      <w:r w:rsidR="002E23FC">
        <w:rPr>
          <w:rFonts w:eastAsia="Times New Roman"/>
          <w:color w:val="000000" w:themeColor="text1"/>
          <w:sz w:val="24"/>
          <w:szCs w:val="24"/>
          <w:lang w:eastAsia="en-GB"/>
        </w:rPr>
        <w:t xml:space="preserve">trauma informed environment </w:t>
      </w:r>
      <w:r w:rsidR="006135C9">
        <w:rPr>
          <w:rFonts w:eastAsia="Times New Roman"/>
          <w:color w:val="000000" w:themeColor="text1"/>
          <w:sz w:val="24"/>
          <w:szCs w:val="24"/>
          <w:lang w:eastAsia="en-GB"/>
        </w:rPr>
        <w:t>where</w:t>
      </w:r>
      <w:r w:rsidR="00963727">
        <w:rPr>
          <w:rFonts w:eastAsia="Times New Roman"/>
          <w:color w:val="000000" w:themeColor="text1"/>
          <w:sz w:val="24"/>
          <w:szCs w:val="24"/>
          <w:lang w:eastAsia="en-GB"/>
        </w:rPr>
        <w:t xml:space="preserve"> individuals </w:t>
      </w:r>
      <w:r w:rsidR="00A34096">
        <w:rPr>
          <w:rFonts w:eastAsia="Times New Roman"/>
          <w:color w:val="000000" w:themeColor="text1"/>
          <w:sz w:val="24"/>
          <w:szCs w:val="24"/>
          <w:lang w:eastAsia="en-GB"/>
        </w:rPr>
        <w:t xml:space="preserve">can </w:t>
      </w:r>
      <w:r w:rsidR="00963727">
        <w:rPr>
          <w:rFonts w:eastAsia="Times New Roman"/>
          <w:color w:val="000000" w:themeColor="text1"/>
          <w:sz w:val="24"/>
          <w:szCs w:val="24"/>
          <w:lang w:eastAsia="en-GB"/>
        </w:rPr>
        <w:t>feel safe, be heard and are clear about how their identity</w:t>
      </w:r>
      <w:r w:rsidR="00A07B40">
        <w:rPr>
          <w:rFonts w:eastAsia="Times New Roman"/>
          <w:color w:val="000000" w:themeColor="text1"/>
          <w:sz w:val="24"/>
          <w:szCs w:val="24"/>
          <w:lang w:eastAsia="en-GB"/>
        </w:rPr>
        <w:t xml:space="preserve">, </w:t>
      </w:r>
      <w:r w:rsidR="00963727">
        <w:rPr>
          <w:rFonts w:eastAsia="Times New Roman"/>
          <w:color w:val="000000" w:themeColor="text1"/>
          <w:sz w:val="24"/>
          <w:szCs w:val="24"/>
          <w:lang w:eastAsia="en-GB"/>
        </w:rPr>
        <w:t xml:space="preserve">information </w:t>
      </w:r>
      <w:r w:rsidR="00A07B40">
        <w:rPr>
          <w:rFonts w:eastAsia="Times New Roman"/>
          <w:color w:val="000000" w:themeColor="text1"/>
          <w:sz w:val="24"/>
          <w:szCs w:val="24"/>
          <w:lang w:eastAsia="en-GB"/>
        </w:rPr>
        <w:t xml:space="preserve">and views </w:t>
      </w:r>
      <w:r w:rsidR="00963727">
        <w:rPr>
          <w:rFonts w:eastAsia="Times New Roman"/>
          <w:color w:val="000000" w:themeColor="text1"/>
          <w:sz w:val="24"/>
          <w:szCs w:val="24"/>
          <w:lang w:eastAsia="en-GB"/>
        </w:rPr>
        <w:t xml:space="preserve">will be managed. </w:t>
      </w:r>
    </w:p>
    <w:p w14:paraId="5495CEFE" w14:textId="77777777" w:rsidR="009854A3" w:rsidRDefault="009854A3" w:rsidP="00A912B3">
      <w:pPr>
        <w:jc w:val="both"/>
        <w:rPr>
          <w:rFonts w:eastAsia="Times New Roman"/>
          <w:b/>
          <w:bCs/>
          <w:color w:val="000000" w:themeColor="text1"/>
          <w:sz w:val="24"/>
          <w:szCs w:val="24"/>
          <w:lang w:eastAsia="en-GB"/>
        </w:rPr>
      </w:pPr>
    </w:p>
    <w:p w14:paraId="45801F35" w14:textId="4319EC94" w:rsidR="00053698" w:rsidRPr="00A912B3" w:rsidRDefault="00053698" w:rsidP="00A912B3">
      <w:pPr>
        <w:jc w:val="both"/>
        <w:rPr>
          <w:rFonts w:eastAsia="Times New Roman"/>
          <w:b/>
          <w:bCs/>
          <w:color w:val="000000" w:themeColor="text1"/>
          <w:sz w:val="24"/>
          <w:szCs w:val="24"/>
          <w:lang w:eastAsia="en-GB"/>
        </w:rPr>
      </w:pPr>
      <w:r w:rsidRPr="00A912B3">
        <w:rPr>
          <w:rFonts w:eastAsia="Times New Roman"/>
          <w:b/>
          <w:bCs/>
          <w:color w:val="000000" w:themeColor="text1"/>
          <w:sz w:val="24"/>
          <w:szCs w:val="24"/>
          <w:lang w:eastAsia="en-GB"/>
        </w:rPr>
        <w:t>Is the Survivor Forum connected to my application?</w:t>
      </w:r>
      <w:r w:rsidR="00A45219">
        <w:rPr>
          <w:rFonts w:eastAsia="Times New Roman"/>
          <w:b/>
          <w:bCs/>
          <w:color w:val="000000" w:themeColor="text1"/>
          <w:sz w:val="24"/>
          <w:szCs w:val="24"/>
          <w:lang w:eastAsia="en-GB"/>
        </w:rPr>
        <w:t xml:space="preserve"> </w:t>
      </w:r>
      <w:r w:rsidR="005311BE">
        <w:rPr>
          <w:rFonts w:eastAsia="Times New Roman"/>
          <w:b/>
          <w:bCs/>
          <w:color w:val="000000" w:themeColor="text1"/>
          <w:sz w:val="24"/>
          <w:szCs w:val="24"/>
          <w:lang w:eastAsia="en-GB"/>
        </w:rPr>
        <w:t>How will you respect my anonymity</w:t>
      </w:r>
      <w:r w:rsidR="00937D1C">
        <w:rPr>
          <w:rFonts w:eastAsia="Times New Roman"/>
          <w:b/>
          <w:bCs/>
          <w:color w:val="000000" w:themeColor="text1"/>
          <w:sz w:val="24"/>
          <w:szCs w:val="24"/>
          <w:lang w:eastAsia="en-GB"/>
        </w:rPr>
        <w:t xml:space="preserve"> and confidentiality</w:t>
      </w:r>
    </w:p>
    <w:p w14:paraId="0B4DADA5" w14:textId="4F7079CB" w:rsidR="002D4BAC" w:rsidRPr="00086121" w:rsidRDefault="00053698" w:rsidP="00086121">
      <w:pPr>
        <w:pStyle w:val="ListParagraph"/>
        <w:ind w:left="0"/>
        <w:rPr>
          <w:rFonts w:eastAsia="Times New Roman"/>
          <w:color w:val="000000" w:themeColor="text1"/>
          <w:sz w:val="24"/>
          <w:szCs w:val="24"/>
          <w:lang w:eastAsia="en-GB"/>
        </w:rPr>
      </w:pPr>
      <w:r w:rsidRPr="00053698">
        <w:rPr>
          <w:rFonts w:eastAsia="Times New Roman"/>
          <w:color w:val="000000" w:themeColor="text1"/>
          <w:sz w:val="24"/>
          <w:szCs w:val="24"/>
          <w:lang w:eastAsia="en-GB"/>
        </w:rPr>
        <w:t>The</w:t>
      </w:r>
      <w:r w:rsidR="009A1B52">
        <w:rPr>
          <w:rFonts w:eastAsia="Times New Roman"/>
          <w:color w:val="000000" w:themeColor="text1"/>
          <w:sz w:val="24"/>
          <w:szCs w:val="24"/>
          <w:lang w:eastAsia="en-GB"/>
        </w:rPr>
        <w:t xml:space="preserve"> Survivor F</w:t>
      </w:r>
      <w:r w:rsidRPr="00053698">
        <w:rPr>
          <w:rFonts w:eastAsia="Times New Roman"/>
          <w:color w:val="000000" w:themeColor="text1"/>
          <w:sz w:val="24"/>
          <w:szCs w:val="24"/>
          <w:lang w:eastAsia="en-GB"/>
        </w:rPr>
        <w:t xml:space="preserve">orum is </w:t>
      </w:r>
      <w:r w:rsidR="00937D1C">
        <w:rPr>
          <w:rFonts w:eastAsia="Times New Roman"/>
          <w:color w:val="000000" w:themeColor="text1"/>
          <w:sz w:val="24"/>
          <w:szCs w:val="24"/>
          <w:lang w:eastAsia="en-GB"/>
        </w:rPr>
        <w:t xml:space="preserve">entirely </w:t>
      </w:r>
      <w:r w:rsidRPr="00053698">
        <w:rPr>
          <w:rFonts w:eastAsia="Times New Roman"/>
          <w:color w:val="000000" w:themeColor="text1"/>
          <w:sz w:val="24"/>
          <w:szCs w:val="24"/>
          <w:lang w:eastAsia="en-GB"/>
        </w:rPr>
        <w:t xml:space="preserve">separate from your application. </w:t>
      </w:r>
      <w:r w:rsidR="00F70D32" w:rsidRPr="00F70D32">
        <w:rPr>
          <w:sz w:val="24"/>
          <w:szCs w:val="24"/>
        </w:rPr>
        <w:t xml:space="preserve">The </w:t>
      </w:r>
      <w:r w:rsidR="00134C03">
        <w:rPr>
          <w:sz w:val="24"/>
          <w:szCs w:val="24"/>
        </w:rPr>
        <w:t xml:space="preserve">Survivor </w:t>
      </w:r>
      <w:r w:rsidR="00F70D32" w:rsidRPr="00F70D32">
        <w:rPr>
          <w:sz w:val="24"/>
          <w:szCs w:val="24"/>
        </w:rPr>
        <w:t xml:space="preserve">Forum is organised by the Survivor Relations Team within </w:t>
      </w:r>
      <w:r w:rsidR="002D4BAC">
        <w:rPr>
          <w:sz w:val="24"/>
          <w:szCs w:val="24"/>
        </w:rPr>
        <w:t xml:space="preserve">the </w:t>
      </w:r>
      <w:r w:rsidR="00F70D32" w:rsidRPr="00F70D32">
        <w:rPr>
          <w:sz w:val="24"/>
          <w:szCs w:val="24"/>
        </w:rPr>
        <w:t>Scottish Government. The Survivor Relations Team also work in collaboration with Redress Scotland.</w:t>
      </w:r>
      <w:r w:rsidR="00F70D32">
        <w:t xml:space="preserve"> </w:t>
      </w:r>
      <w:r w:rsidRPr="00053698">
        <w:rPr>
          <w:rFonts w:eastAsia="Times New Roman"/>
          <w:color w:val="000000" w:themeColor="text1"/>
          <w:sz w:val="24"/>
          <w:szCs w:val="24"/>
          <w:lang w:eastAsia="en-GB"/>
        </w:rPr>
        <w:t xml:space="preserve">Your involvement in any forum activities or any personal views that you share as part of those activities are held and managed by the </w:t>
      </w:r>
      <w:r w:rsidR="00E3158D">
        <w:rPr>
          <w:rFonts w:eastAsia="Times New Roman"/>
          <w:color w:val="000000" w:themeColor="text1"/>
          <w:sz w:val="24"/>
          <w:szCs w:val="24"/>
          <w:lang w:eastAsia="en-GB"/>
        </w:rPr>
        <w:t>S</w:t>
      </w:r>
      <w:r w:rsidR="00E3158D" w:rsidRPr="00053698">
        <w:rPr>
          <w:rFonts w:eastAsia="Times New Roman"/>
          <w:color w:val="000000" w:themeColor="text1"/>
          <w:sz w:val="24"/>
          <w:szCs w:val="24"/>
          <w:lang w:eastAsia="en-GB"/>
        </w:rPr>
        <w:t xml:space="preserve">urvivor </w:t>
      </w:r>
      <w:r w:rsidR="00E3158D">
        <w:rPr>
          <w:rFonts w:eastAsia="Times New Roman"/>
          <w:color w:val="000000" w:themeColor="text1"/>
          <w:sz w:val="24"/>
          <w:szCs w:val="24"/>
          <w:lang w:eastAsia="en-GB"/>
        </w:rPr>
        <w:t>R</w:t>
      </w:r>
      <w:r w:rsidR="00E3158D" w:rsidRPr="00053698">
        <w:rPr>
          <w:rFonts w:eastAsia="Times New Roman"/>
          <w:color w:val="000000" w:themeColor="text1"/>
          <w:sz w:val="24"/>
          <w:szCs w:val="24"/>
          <w:lang w:eastAsia="en-GB"/>
        </w:rPr>
        <w:t xml:space="preserve">elations </w:t>
      </w:r>
      <w:r w:rsidRPr="00053698">
        <w:rPr>
          <w:rFonts w:eastAsia="Times New Roman"/>
          <w:color w:val="000000" w:themeColor="text1"/>
          <w:sz w:val="24"/>
          <w:szCs w:val="24"/>
          <w:lang w:eastAsia="en-GB"/>
        </w:rPr>
        <w:t>team.</w:t>
      </w:r>
      <w:r w:rsidR="00D47C18" w:rsidRPr="00D47C18">
        <w:rPr>
          <w:rFonts w:eastAsia="Times New Roman"/>
          <w:color w:val="000000" w:themeColor="text1"/>
          <w:sz w:val="24"/>
          <w:szCs w:val="24"/>
          <w:lang w:eastAsia="en-GB"/>
        </w:rPr>
        <w:t xml:space="preserve"> </w:t>
      </w:r>
      <w:r w:rsidR="00937D1C" w:rsidRPr="00937D1C">
        <w:rPr>
          <w:rFonts w:eastAsia="Times New Roman"/>
          <w:color w:val="000000" w:themeColor="text1"/>
          <w:sz w:val="24"/>
          <w:szCs w:val="24"/>
          <w:lang w:eastAsia="en-GB"/>
        </w:rPr>
        <w:t>For each activity we organise we will tell you in advance if it is possible to take part anonymously</w:t>
      </w:r>
      <w:r w:rsidR="007764D3">
        <w:rPr>
          <w:rFonts w:eastAsia="Times New Roman"/>
          <w:color w:val="000000" w:themeColor="text1"/>
          <w:sz w:val="24"/>
          <w:szCs w:val="24"/>
          <w:lang w:eastAsia="en-GB"/>
        </w:rPr>
        <w:t xml:space="preserve"> and you can </w:t>
      </w:r>
      <w:r w:rsidR="007764D3" w:rsidRPr="00795F1B">
        <w:rPr>
          <w:rFonts w:eastAsia="Times New Roman"/>
          <w:color w:val="000000" w:themeColor="text1"/>
          <w:sz w:val="24"/>
          <w:szCs w:val="24"/>
          <w:lang w:eastAsia="en-GB"/>
        </w:rPr>
        <w:t xml:space="preserve">read more about how we manage </w:t>
      </w:r>
      <w:r w:rsidR="00B754D4" w:rsidRPr="00795F1B">
        <w:rPr>
          <w:rFonts w:eastAsia="Times New Roman"/>
          <w:color w:val="000000" w:themeColor="text1"/>
          <w:sz w:val="24"/>
          <w:szCs w:val="24"/>
          <w:lang w:eastAsia="en-GB"/>
        </w:rPr>
        <w:t xml:space="preserve">your privacy in the </w:t>
      </w:r>
      <w:r w:rsidR="006F6365">
        <w:rPr>
          <w:rFonts w:eastAsia="Times New Roman"/>
          <w:color w:val="000000" w:themeColor="text1"/>
          <w:sz w:val="24"/>
          <w:szCs w:val="24"/>
          <w:lang w:eastAsia="en-GB"/>
        </w:rPr>
        <w:t>in</w:t>
      </w:r>
      <w:r w:rsidR="004A423C">
        <w:rPr>
          <w:rFonts w:eastAsia="Times New Roman"/>
          <w:color w:val="000000" w:themeColor="text1"/>
          <w:sz w:val="24"/>
          <w:szCs w:val="24"/>
          <w:lang w:eastAsia="en-GB"/>
        </w:rPr>
        <w:t>vitation</w:t>
      </w:r>
      <w:r w:rsidR="006F6365">
        <w:rPr>
          <w:rFonts w:eastAsia="Times New Roman"/>
          <w:color w:val="000000" w:themeColor="text1"/>
          <w:sz w:val="24"/>
          <w:szCs w:val="24"/>
          <w:lang w:eastAsia="en-GB"/>
        </w:rPr>
        <w:t xml:space="preserve"> letter and </w:t>
      </w:r>
      <w:r w:rsidR="00FE05AE">
        <w:rPr>
          <w:rFonts w:eastAsia="Times New Roman"/>
          <w:color w:val="000000" w:themeColor="text1"/>
          <w:sz w:val="24"/>
          <w:szCs w:val="24"/>
          <w:lang w:eastAsia="en-GB"/>
        </w:rPr>
        <w:t>Privacy Notice</w:t>
      </w:r>
      <w:r w:rsidR="00B754D4" w:rsidRPr="00795F1B">
        <w:rPr>
          <w:rFonts w:eastAsia="Times New Roman"/>
          <w:color w:val="000000" w:themeColor="text1"/>
          <w:sz w:val="24"/>
          <w:szCs w:val="24"/>
          <w:lang w:eastAsia="en-GB"/>
        </w:rPr>
        <w:t xml:space="preserve">. </w:t>
      </w:r>
    </w:p>
    <w:p w14:paraId="69957CBC" w14:textId="77777777" w:rsidR="00ED3377" w:rsidRDefault="00ED3377" w:rsidP="00A912B3">
      <w:pPr>
        <w:pStyle w:val="ListParagraph"/>
        <w:tabs>
          <w:tab w:val="left" w:pos="1985"/>
        </w:tabs>
        <w:spacing w:after="0" w:line="240" w:lineRule="auto"/>
        <w:ind w:left="0"/>
        <w:jc w:val="both"/>
        <w:rPr>
          <w:rFonts w:eastAsia="Times New Roman"/>
          <w:b/>
          <w:color w:val="000000" w:themeColor="text1"/>
          <w:sz w:val="24"/>
          <w:szCs w:val="24"/>
          <w:lang w:eastAsia="en-GB"/>
        </w:rPr>
      </w:pPr>
    </w:p>
    <w:p w14:paraId="6F9D8CC9" w14:textId="77777777" w:rsidR="00F01C14" w:rsidRDefault="00F01C14" w:rsidP="00A912B3">
      <w:pPr>
        <w:pStyle w:val="ListParagraph"/>
        <w:tabs>
          <w:tab w:val="left" w:pos="1985"/>
        </w:tabs>
        <w:spacing w:after="0" w:line="240" w:lineRule="auto"/>
        <w:ind w:left="0"/>
        <w:jc w:val="both"/>
        <w:rPr>
          <w:rFonts w:eastAsia="Times New Roman"/>
          <w:b/>
          <w:color w:val="000000" w:themeColor="text1"/>
          <w:sz w:val="24"/>
          <w:szCs w:val="24"/>
          <w:lang w:eastAsia="en-GB"/>
        </w:rPr>
      </w:pPr>
    </w:p>
    <w:p w14:paraId="42486FF4" w14:textId="77777777" w:rsidR="009854A3" w:rsidRDefault="009854A3" w:rsidP="00A912B3">
      <w:pPr>
        <w:pStyle w:val="ListParagraph"/>
        <w:tabs>
          <w:tab w:val="left" w:pos="1985"/>
        </w:tabs>
        <w:spacing w:after="0" w:line="240" w:lineRule="auto"/>
        <w:ind w:left="0"/>
        <w:jc w:val="both"/>
        <w:rPr>
          <w:rFonts w:eastAsia="Times New Roman"/>
          <w:b/>
          <w:color w:val="000000" w:themeColor="text1"/>
          <w:sz w:val="24"/>
          <w:szCs w:val="24"/>
          <w:lang w:eastAsia="en-GB"/>
        </w:rPr>
      </w:pPr>
    </w:p>
    <w:p w14:paraId="76C5580E" w14:textId="1232CF53" w:rsidR="00905F4E" w:rsidRPr="00A912B3" w:rsidRDefault="00213A9C" w:rsidP="00A912B3">
      <w:pPr>
        <w:pStyle w:val="ListParagraph"/>
        <w:tabs>
          <w:tab w:val="left" w:pos="1985"/>
        </w:tabs>
        <w:spacing w:after="0" w:line="240" w:lineRule="auto"/>
        <w:ind w:left="0"/>
        <w:jc w:val="both"/>
        <w:rPr>
          <w:rFonts w:eastAsia="Times New Roman"/>
          <w:b/>
          <w:color w:val="000000" w:themeColor="text1"/>
          <w:sz w:val="24"/>
          <w:szCs w:val="24"/>
          <w:lang w:eastAsia="en-GB"/>
        </w:rPr>
      </w:pPr>
      <w:r w:rsidRPr="00A912B3">
        <w:rPr>
          <w:rFonts w:eastAsia="Times New Roman"/>
          <w:b/>
          <w:color w:val="000000" w:themeColor="text1"/>
          <w:sz w:val="24"/>
          <w:szCs w:val="24"/>
          <w:lang w:eastAsia="en-GB"/>
        </w:rPr>
        <w:t xml:space="preserve">Background information and further detail on </w:t>
      </w:r>
      <w:r w:rsidR="00905F4E" w:rsidRPr="00A912B3">
        <w:rPr>
          <w:rFonts w:eastAsia="Times New Roman"/>
          <w:b/>
          <w:color w:val="000000" w:themeColor="text1"/>
          <w:sz w:val="24"/>
          <w:szCs w:val="24"/>
          <w:lang w:eastAsia="en-GB"/>
        </w:rPr>
        <w:t xml:space="preserve">the Survivor Forum </w:t>
      </w:r>
    </w:p>
    <w:p w14:paraId="0BD01650" w14:textId="77777777" w:rsidR="00905F4E" w:rsidRDefault="00905F4E" w:rsidP="00A912B3">
      <w:pPr>
        <w:pStyle w:val="ListParagraph"/>
        <w:tabs>
          <w:tab w:val="left" w:pos="1985"/>
        </w:tabs>
        <w:spacing w:after="0" w:line="240" w:lineRule="auto"/>
        <w:ind w:left="0"/>
        <w:jc w:val="both"/>
        <w:rPr>
          <w:rFonts w:eastAsia="Times New Roman"/>
          <w:color w:val="000000" w:themeColor="text1"/>
          <w:sz w:val="24"/>
          <w:szCs w:val="24"/>
          <w:lang w:eastAsia="en-GB"/>
        </w:rPr>
      </w:pPr>
    </w:p>
    <w:p w14:paraId="48F4AD0A" w14:textId="527B5DDD" w:rsidR="00905F4E" w:rsidRDefault="00496BB4" w:rsidP="00A912B3">
      <w:pPr>
        <w:pStyle w:val="ListParagraph"/>
        <w:tabs>
          <w:tab w:val="left" w:pos="1985"/>
        </w:tabs>
        <w:spacing w:after="0" w:line="240" w:lineRule="auto"/>
        <w:ind w:left="0"/>
        <w:jc w:val="both"/>
        <w:rPr>
          <w:rFonts w:eastAsia="Times New Roman"/>
          <w:b/>
          <w:color w:val="000000" w:themeColor="text1"/>
          <w:sz w:val="24"/>
          <w:szCs w:val="24"/>
          <w:lang w:eastAsia="en-GB"/>
        </w:rPr>
      </w:pPr>
      <w:r>
        <w:rPr>
          <w:rFonts w:eastAsia="Times New Roman"/>
          <w:color w:val="000000" w:themeColor="text1"/>
          <w:sz w:val="24"/>
          <w:szCs w:val="24"/>
          <w:lang w:eastAsia="en-GB"/>
        </w:rPr>
        <w:t>Members will be asked for views about the work of the</w:t>
      </w:r>
      <w:r w:rsidR="006B396B">
        <w:rPr>
          <w:rFonts w:eastAsia="Times New Roman"/>
          <w:color w:val="000000" w:themeColor="text1"/>
          <w:sz w:val="24"/>
          <w:szCs w:val="24"/>
          <w:lang w:eastAsia="en-GB"/>
        </w:rPr>
        <w:t xml:space="preserve"> Survivor F</w:t>
      </w:r>
      <w:r>
        <w:rPr>
          <w:rFonts w:eastAsia="Times New Roman"/>
          <w:color w:val="000000" w:themeColor="text1"/>
          <w:sz w:val="24"/>
          <w:szCs w:val="24"/>
          <w:lang w:eastAsia="en-GB"/>
        </w:rPr>
        <w:t xml:space="preserve">orum and members are encouraged to contact the team with ideas at any time. We will be building on early development set out in </w:t>
      </w:r>
      <w:r w:rsidR="00905F4E" w:rsidRPr="00153F34">
        <w:rPr>
          <w:rFonts w:eastAsia="Times New Roman"/>
          <w:color w:val="000000" w:themeColor="text1"/>
          <w:sz w:val="24"/>
          <w:szCs w:val="24"/>
          <w:lang w:eastAsia="en-GB"/>
        </w:rPr>
        <w:t xml:space="preserve">the Redress </w:t>
      </w:r>
      <w:r w:rsidR="00905F4E">
        <w:rPr>
          <w:rFonts w:eastAsia="Times New Roman"/>
          <w:color w:val="000000" w:themeColor="text1"/>
          <w:sz w:val="24"/>
          <w:szCs w:val="24"/>
          <w:lang w:eastAsia="en-GB"/>
        </w:rPr>
        <w:t>Act</w:t>
      </w:r>
      <w:r w:rsidR="00905F4E" w:rsidRPr="00153F34">
        <w:rPr>
          <w:rStyle w:val="FootnoteReference"/>
          <w:rFonts w:eastAsia="Times New Roman"/>
          <w:color w:val="000000" w:themeColor="text1"/>
          <w:sz w:val="24"/>
          <w:szCs w:val="24"/>
          <w:lang w:eastAsia="en-GB"/>
        </w:rPr>
        <w:footnoteReference w:id="1"/>
      </w:r>
      <w:r w:rsidR="002B4395">
        <w:rPr>
          <w:rFonts w:eastAsia="Times New Roman"/>
          <w:color w:val="000000" w:themeColor="text1"/>
          <w:sz w:val="24"/>
          <w:szCs w:val="24"/>
          <w:lang w:eastAsia="en-GB"/>
        </w:rPr>
        <w:t xml:space="preserve"> which </w:t>
      </w:r>
      <w:r w:rsidR="0025706F">
        <w:rPr>
          <w:rFonts w:eastAsia="Times New Roman"/>
          <w:color w:val="000000" w:themeColor="text1"/>
          <w:sz w:val="24"/>
          <w:szCs w:val="24"/>
          <w:lang w:eastAsia="en-GB"/>
        </w:rPr>
        <w:t>built on survivors</w:t>
      </w:r>
      <w:r w:rsidR="00960BDD">
        <w:rPr>
          <w:rFonts w:eastAsia="Times New Roman"/>
          <w:color w:val="000000" w:themeColor="text1"/>
          <w:sz w:val="24"/>
          <w:szCs w:val="24"/>
          <w:lang w:eastAsia="en-GB"/>
        </w:rPr>
        <w:t>’</w:t>
      </w:r>
      <w:r w:rsidR="0025706F">
        <w:rPr>
          <w:rFonts w:eastAsia="Times New Roman"/>
          <w:color w:val="000000" w:themeColor="text1"/>
          <w:sz w:val="24"/>
          <w:szCs w:val="24"/>
          <w:lang w:eastAsia="en-GB"/>
        </w:rPr>
        <w:t xml:space="preserve"> </w:t>
      </w:r>
      <w:r w:rsidR="00905F4E" w:rsidRPr="00153F34">
        <w:rPr>
          <w:rFonts w:eastAsia="Times New Roman"/>
          <w:color w:val="000000" w:themeColor="text1"/>
          <w:sz w:val="24"/>
          <w:szCs w:val="24"/>
          <w:lang w:eastAsia="en-GB"/>
        </w:rPr>
        <w:t xml:space="preserve">views in the pre-legislative consultation and the evidence </w:t>
      </w:r>
      <w:r w:rsidR="00960BDD">
        <w:rPr>
          <w:rFonts w:eastAsia="Times New Roman"/>
          <w:color w:val="000000" w:themeColor="text1"/>
          <w:sz w:val="24"/>
          <w:szCs w:val="24"/>
          <w:lang w:eastAsia="en-GB"/>
        </w:rPr>
        <w:t xml:space="preserve">given to </w:t>
      </w:r>
      <w:r w:rsidR="00905F4E" w:rsidRPr="00153F34">
        <w:rPr>
          <w:rFonts w:eastAsia="Times New Roman"/>
          <w:color w:val="000000" w:themeColor="text1"/>
          <w:sz w:val="24"/>
          <w:szCs w:val="24"/>
          <w:lang w:eastAsia="en-GB"/>
        </w:rPr>
        <w:t>Parliament.</w:t>
      </w:r>
      <w:r w:rsidR="00905F4E" w:rsidRPr="00153F34">
        <w:rPr>
          <w:rFonts w:eastAsia="Times New Roman"/>
          <w:b/>
          <w:color w:val="000000" w:themeColor="text1"/>
          <w:sz w:val="24"/>
          <w:szCs w:val="24"/>
          <w:lang w:eastAsia="en-GB"/>
        </w:rPr>
        <w:t xml:space="preserve"> </w:t>
      </w:r>
    </w:p>
    <w:p w14:paraId="6D9F3864" w14:textId="77777777" w:rsidR="00905F4E" w:rsidRDefault="00905F4E" w:rsidP="00A912B3">
      <w:pPr>
        <w:pStyle w:val="ListParagraph"/>
        <w:tabs>
          <w:tab w:val="left" w:pos="1985"/>
        </w:tabs>
        <w:spacing w:after="0" w:line="240" w:lineRule="auto"/>
        <w:ind w:left="0"/>
        <w:jc w:val="both"/>
        <w:rPr>
          <w:rFonts w:eastAsia="Times New Roman"/>
          <w:color w:val="000000" w:themeColor="text1"/>
          <w:sz w:val="24"/>
          <w:szCs w:val="24"/>
          <w:lang w:eastAsia="en-GB"/>
        </w:rPr>
      </w:pPr>
    </w:p>
    <w:p w14:paraId="1043336A" w14:textId="157BF15B" w:rsidR="002B4395" w:rsidRPr="00153F34" w:rsidRDefault="002D4BAC" w:rsidP="00A912B3">
      <w:pPr>
        <w:pStyle w:val="ListParagraph"/>
        <w:tabs>
          <w:tab w:val="left" w:pos="1985"/>
        </w:tabs>
        <w:spacing w:after="0" w:line="240" w:lineRule="auto"/>
        <w:ind w:left="0"/>
        <w:jc w:val="both"/>
        <w:rPr>
          <w:rFonts w:eastAsia="Times New Roman"/>
          <w:b/>
          <w:color w:val="000000" w:themeColor="text1"/>
          <w:sz w:val="24"/>
          <w:szCs w:val="24"/>
          <w:lang w:eastAsia="en-GB"/>
        </w:rPr>
      </w:pPr>
      <w:r>
        <w:rPr>
          <w:rFonts w:eastAsia="Times New Roman"/>
          <w:color w:val="000000" w:themeColor="text1"/>
          <w:sz w:val="24"/>
          <w:szCs w:val="24"/>
          <w:lang w:eastAsia="en-GB"/>
        </w:rPr>
        <w:t>The</w:t>
      </w:r>
      <w:r w:rsidR="002B4395">
        <w:rPr>
          <w:rFonts w:eastAsia="Times New Roman"/>
          <w:color w:val="000000" w:themeColor="text1"/>
          <w:sz w:val="24"/>
          <w:szCs w:val="24"/>
          <w:lang w:eastAsia="en-GB"/>
        </w:rPr>
        <w:t xml:space="preserve"> </w:t>
      </w:r>
      <w:r w:rsidR="008B4AA5">
        <w:rPr>
          <w:rFonts w:eastAsia="Times New Roman"/>
          <w:color w:val="000000" w:themeColor="text1"/>
          <w:sz w:val="24"/>
          <w:szCs w:val="24"/>
          <w:lang w:eastAsia="en-GB"/>
        </w:rPr>
        <w:t xml:space="preserve">forum </w:t>
      </w:r>
      <w:r w:rsidR="002B4395" w:rsidRPr="0025706F">
        <w:rPr>
          <w:rFonts w:eastAsia="Times New Roman"/>
          <w:b/>
          <w:color w:val="000000" w:themeColor="text1"/>
          <w:sz w:val="24"/>
          <w:szCs w:val="24"/>
          <w:lang w:eastAsia="en-GB"/>
        </w:rPr>
        <w:t>will:</w:t>
      </w:r>
    </w:p>
    <w:p w14:paraId="7D183050" w14:textId="77777777" w:rsidR="00905F4E" w:rsidRPr="00153F34" w:rsidRDefault="00905F4E" w:rsidP="00A912B3">
      <w:pPr>
        <w:pStyle w:val="ListParagraph"/>
        <w:numPr>
          <w:ilvl w:val="0"/>
          <w:numId w:val="14"/>
        </w:numPr>
        <w:spacing w:after="0"/>
        <w:ind w:left="436"/>
        <w:jc w:val="both"/>
        <w:rPr>
          <w:rFonts w:eastAsia="Times New Roman"/>
          <w:bCs/>
          <w:color w:val="000000" w:themeColor="text1"/>
          <w:sz w:val="24"/>
          <w:szCs w:val="24"/>
          <w:lang w:eastAsia="en-GB"/>
        </w:rPr>
      </w:pPr>
      <w:r w:rsidRPr="00153F34">
        <w:rPr>
          <w:rFonts w:eastAsia="Times New Roman"/>
          <w:bCs/>
          <w:color w:val="000000" w:themeColor="text1"/>
          <w:sz w:val="24"/>
          <w:szCs w:val="24"/>
          <w:lang w:eastAsia="en-GB"/>
        </w:rPr>
        <w:t xml:space="preserve">provide a mechanism for </w:t>
      </w:r>
      <w:r w:rsidR="00540E0B">
        <w:rPr>
          <w:rFonts w:eastAsia="Times New Roman"/>
          <w:bCs/>
          <w:color w:val="000000" w:themeColor="text1"/>
          <w:sz w:val="24"/>
          <w:szCs w:val="24"/>
          <w:lang w:eastAsia="en-GB"/>
        </w:rPr>
        <w:t>applicants’</w:t>
      </w:r>
      <w:r w:rsidRPr="00153F34">
        <w:rPr>
          <w:rFonts w:eastAsia="Times New Roman"/>
          <w:bCs/>
          <w:color w:val="000000" w:themeColor="text1"/>
          <w:sz w:val="24"/>
          <w:szCs w:val="24"/>
          <w:lang w:eastAsia="en-GB"/>
        </w:rPr>
        <w:t xml:space="preserve"> views and f</w:t>
      </w:r>
      <w:r>
        <w:rPr>
          <w:rFonts w:eastAsia="Times New Roman"/>
          <w:bCs/>
          <w:color w:val="000000" w:themeColor="text1"/>
          <w:sz w:val="24"/>
          <w:szCs w:val="24"/>
          <w:lang w:eastAsia="en-GB"/>
        </w:rPr>
        <w:t xml:space="preserve">eedback on the delivery of </w:t>
      </w:r>
      <w:r w:rsidR="005D163B">
        <w:rPr>
          <w:rFonts w:eastAsia="Times New Roman"/>
          <w:bCs/>
          <w:color w:val="000000" w:themeColor="text1"/>
          <w:sz w:val="24"/>
          <w:szCs w:val="24"/>
          <w:lang w:eastAsia="en-GB"/>
        </w:rPr>
        <w:t xml:space="preserve">Scotland’s </w:t>
      </w:r>
      <w:r>
        <w:rPr>
          <w:rFonts w:eastAsia="Times New Roman"/>
          <w:bCs/>
          <w:color w:val="000000" w:themeColor="text1"/>
          <w:sz w:val="24"/>
          <w:szCs w:val="24"/>
          <w:lang w:eastAsia="en-GB"/>
        </w:rPr>
        <w:t>Redress Scheme</w:t>
      </w:r>
      <w:r w:rsidRPr="00153F34">
        <w:rPr>
          <w:rFonts w:eastAsia="Times New Roman"/>
          <w:bCs/>
          <w:color w:val="000000" w:themeColor="text1"/>
          <w:sz w:val="24"/>
          <w:szCs w:val="24"/>
          <w:lang w:eastAsia="en-GB"/>
        </w:rPr>
        <w:t xml:space="preserve"> </w:t>
      </w:r>
    </w:p>
    <w:p w14:paraId="24025FDB" w14:textId="77777777" w:rsidR="00905F4E" w:rsidRPr="00153F34" w:rsidRDefault="00905F4E" w:rsidP="00A912B3">
      <w:pPr>
        <w:pStyle w:val="ListParagraph"/>
        <w:numPr>
          <w:ilvl w:val="0"/>
          <w:numId w:val="14"/>
        </w:numPr>
        <w:spacing w:after="0"/>
        <w:ind w:left="436"/>
        <w:jc w:val="both"/>
        <w:rPr>
          <w:rFonts w:eastAsia="Times New Roman"/>
          <w:bCs/>
          <w:color w:val="000000" w:themeColor="text1"/>
          <w:sz w:val="24"/>
          <w:szCs w:val="24"/>
          <w:lang w:eastAsia="en-GB"/>
        </w:rPr>
      </w:pPr>
      <w:r w:rsidRPr="00153F34">
        <w:rPr>
          <w:rFonts w:eastAsia="Times New Roman"/>
          <w:bCs/>
          <w:color w:val="000000" w:themeColor="text1"/>
          <w:sz w:val="24"/>
          <w:szCs w:val="24"/>
          <w:lang w:eastAsia="en-GB"/>
        </w:rPr>
        <w:t xml:space="preserve">help ensure </w:t>
      </w:r>
      <w:r w:rsidR="00540E0B">
        <w:rPr>
          <w:rFonts w:eastAsia="Times New Roman"/>
          <w:bCs/>
          <w:color w:val="000000" w:themeColor="text1"/>
          <w:sz w:val="24"/>
          <w:szCs w:val="24"/>
          <w:lang w:eastAsia="en-GB"/>
        </w:rPr>
        <w:t>applicants</w:t>
      </w:r>
      <w:r w:rsidRPr="00153F34">
        <w:rPr>
          <w:rFonts w:eastAsia="Times New Roman"/>
          <w:bCs/>
          <w:color w:val="000000" w:themeColor="text1"/>
          <w:sz w:val="24"/>
          <w:szCs w:val="24"/>
          <w:lang w:eastAsia="en-GB"/>
        </w:rPr>
        <w:t xml:space="preserve"> can contribute to the continuous impr</w:t>
      </w:r>
      <w:r>
        <w:rPr>
          <w:rFonts w:eastAsia="Times New Roman"/>
          <w:bCs/>
          <w:color w:val="000000" w:themeColor="text1"/>
          <w:sz w:val="24"/>
          <w:szCs w:val="24"/>
          <w:lang w:eastAsia="en-GB"/>
        </w:rPr>
        <w:t xml:space="preserve">ovement of the delivery of </w:t>
      </w:r>
      <w:r w:rsidR="005D163B">
        <w:rPr>
          <w:rFonts w:eastAsia="Times New Roman"/>
          <w:bCs/>
          <w:color w:val="000000" w:themeColor="text1"/>
          <w:sz w:val="24"/>
          <w:szCs w:val="24"/>
          <w:lang w:eastAsia="en-GB"/>
        </w:rPr>
        <w:t xml:space="preserve">Scotland’s </w:t>
      </w:r>
      <w:r>
        <w:rPr>
          <w:rFonts w:eastAsia="Times New Roman"/>
          <w:bCs/>
          <w:color w:val="000000" w:themeColor="text1"/>
          <w:sz w:val="24"/>
          <w:szCs w:val="24"/>
          <w:lang w:eastAsia="en-GB"/>
        </w:rPr>
        <w:t>Redress Scheme</w:t>
      </w:r>
    </w:p>
    <w:p w14:paraId="0A241287" w14:textId="77777777" w:rsidR="00905F4E" w:rsidRDefault="00905F4E" w:rsidP="00A912B3">
      <w:pPr>
        <w:pStyle w:val="ListParagraph"/>
        <w:numPr>
          <w:ilvl w:val="0"/>
          <w:numId w:val="14"/>
        </w:numPr>
        <w:spacing w:after="0"/>
        <w:ind w:left="436"/>
        <w:jc w:val="both"/>
        <w:rPr>
          <w:rFonts w:eastAsia="Times New Roman"/>
          <w:bCs/>
          <w:color w:val="000000" w:themeColor="text1"/>
          <w:sz w:val="24"/>
          <w:szCs w:val="24"/>
          <w:lang w:eastAsia="en-GB"/>
        </w:rPr>
      </w:pPr>
      <w:r w:rsidRPr="00153F34">
        <w:rPr>
          <w:rFonts w:eastAsia="Times New Roman"/>
          <w:bCs/>
          <w:color w:val="000000" w:themeColor="text1"/>
          <w:sz w:val="24"/>
          <w:szCs w:val="24"/>
          <w:lang w:eastAsia="en-GB"/>
        </w:rPr>
        <w:t>help ensure that the scheme does all it can to make the process as straightforward as possible for applicants and that they are well supported</w:t>
      </w:r>
    </w:p>
    <w:p w14:paraId="24E780D6" w14:textId="77777777" w:rsidR="00905F4E" w:rsidRPr="00AE3015" w:rsidRDefault="00905F4E" w:rsidP="00A912B3">
      <w:pPr>
        <w:pStyle w:val="ListParagraph"/>
        <w:numPr>
          <w:ilvl w:val="0"/>
          <w:numId w:val="14"/>
        </w:numPr>
        <w:spacing w:after="0"/>
        <w:ind w:left="436"/>
        <w:jc w:val="both"/>
        <w:rPr>
          <w:rFonts w:eastAsia="Times New Roman"/>
          <w:bCs/>
          <w:color w:val="000000" w:themeColor="text1"/>
          <w:sz w:val="24"/>
          <w:szCs w:val="24"/>
          <w:lang w:eastAsia="en-GB"/>
        </w:rPr>
      </w:pPr>
      <w:r>
        <w:rPr>
          <w:rFonts w:eastAsia="Times New Roman"/>
          <w:bCs/>
          <w:color w:val="000000" w:themeColor="text1"/>
          <w:sz w:val="24"/>
          <w:szCs w:val="24"/>
          <w:lang w:eastAsia="en-GB"/>
        </w:rPr>
        <w:t xml:space="preserve">like other aspects of the scheme, help ensure that </w:t>
      </w:r>
      <w:r w:rsidRPr="00AE3015">
        <w:rPr>
          <w:rFonts w:eastAsia="Times New Roman"/>
          <w:bCs/>
          <w:color w:val="000000" w:themeColor="text1"/>
          <w:sz w:val="24"/>
          <w:szCs w:val="24"/>
          <w:lang w:eastAsia="en-GB"/>
        </w:rPr>
        <w:t xml:space="preserve">that all applicants and </w:t>
      </w:r>
      <w:r w:rsidR="007520B2">
        <w:rPr>
          <w:rFonts w:eastAsia="Times New Roman"/>
          <w:bCs/>
          <w:color w:val="000000" w:themeColor="text1"/>
          <w:sz w:val="24"/>
          <w:szCs w:val="24"/>
          <w:lang w:eastAsia="en-GB"/>
        </w:rPr>
        <w:t>everyone involved is</w:t>
      </w:r>
      <w:r w:rsidRPr="00AE3015">
        <w:rPr>
          <w:rFonts w:eastAsia="Times New Roman"/>
          <w:bCs/>
          <w:color w:val="000000" w:themeColor="text1"/>
          <w:sz w:val="24"/>
          <w:szCs w:val="24"/>
          <w:lang w:eastAsia="en-GB"/>
        </w:rPr>
        <w:t xml:space="preserve"> treated with dignity, respect and compassion</w:t>
      </w:r>
      <w:r w:rsidR="007520B2">
        <w:rPr>
          <w:rFonts w:eastAsia="Times New Roman"/>
          <w:bCs/>
          <w:color w:val="000000" w:themeColor="text1"/>
          <w:sz w:val="24"/>
          <w:szCs w:val="24"/>
          <w:lang w:eastAsia="en-GB"/>
        </w:rPr>
        <w:t>.</w:t>
      </w:r>
      <w:r w:rsidRPr="00AE3015">
        <w:rPr>
          <w:rFonts w:eastAsia="Times New Roman"/>
          <w:bCs/>
          <w:color w:val="000000" w:themeColor="text1"/>
          <w:sz w:val="24"/>
          <w:szCs w:val="24"/>
          <w:lang w:eastAsia="en-GB"/>
        </w:rPr>
        <w:t xml:space="preserve"> </w:t>
      </w:r>
    </w:p>
    <w:p w14:paraId="604669A2" w14:textId="77777777" w:rsidR="00FD34B7" w:rsidRDefault="00FD34B7" w:rsidP="00A912B3">
      <w:pPr>
        <w:pStyle w:val="ListParagraph"/>
        <w:spacing w:after="0"/>
        <w:ind w:left="0"/>
        <w:jc w:val="both"/>
        <w:rPr>
          <w:rFonts w:eastAsia="Times New Roman"/>
          <w:bCs/>
          <w:color w:val="000000" w:themeColor="text1"/>
          <w:sz w:val="24"/>
          <w:szCs w:val="24"/>
          <w:lang w:eastAsia="en-GB"/>
        </w:rPr>
      </w:pPr>
    </w:p>
    <w:p w14:paraId="084F482B" w14:textId="54D88F88" w:rsidR="00960BDD" w:rsidRDefault="00905F4E" w:rsidP="00A912B3">
      <w:pPr>
        <w:pStyle w:val="ListParagraph"/>
        <w:spacing w:after="0"/>
        <w:ind w:left="0"/>
        <w:jc w:val="both"/>
        <w:rPr>
          <w:rFonts w:eastAsia="Times New Roman"/>
          <w:color w:val="000000" w:themeColor="text1"/>
          <w:sz w:val="24"/>
          <w:szCs w:val="24"/>
          <w:lang w:eastAsia="en-GB"/>
        </w:rPr>
      </w:pPr>
      <w:r w:rsidRPr="00153F34">
        <w:rPr>
          <w:rFonts w:eastAsia="Times New Roman"/>
          <w:bCs/>
          <w:color w:val="000000" w:themeColor="text1"/>
          <w:sz w:val="24"/>
          <w:szCs w:val="24"/>
          <w:lang w:eastAsia="en-GB"/>
        </w:rPr>
        <w:t xml:space="preserve">The </w:t>
      </w:r>
      <w:r w:rsidR="008B4AA5">
        <w:rPr>
          <w:rFonts w:eastAsia="Times New Roman"/>
          <w:bCs/>
          <w:color w:val="000000" w:themeColor="text1"/>
          <w:sz w:val="24"/>
          <w:szCs w:val="24"/>
          <w:lang w:eastAsia="en-GB"/>
        </w:rPr>
        <w:t>forum</w:t>
      </w:r>
      <w:r w:rsidR="008B4AA5" w:rsidRPr="00153F34">
        <w:rPr>
          <w:rFonts w:eastAsia="Times New Roman"/>
          <w:bCs/>
          <w:color w:val="000000" w:themeColor="text1"/>
          <w:sz w:val="24"/>
          <w:szCs w:val="24"/>
          <w:lang w:eastAsia="en-GB"/>
        </w:rPr>
        <w:t xml:space="preserve"> </w:t>
      </w:r>
      <w:r w:rsidR="002B4395" w:rsidRPr="00CD6E28">
        <w:rPr>
          <w:rFonts w:eastAsia="Times New Roman"/>
          <w:b/>
          <w:bCs/>
          <w:color w:val="000000" w:themeColor="text1"/>
          <w:sz w:val="24"/>
          <w:szCs w:val="24"/>
          <w:lang w:eastAsia="en-GB"/>
        </w:rPr>
        <w:t>will not:</w:t>
      </w:r>
    </w:p>
    <w:p w14:paraId="649044B4" w14:textId="2F186877" w:rsidR="00905F4E" w:rsidRDefault="00960BDD" w:rsidP="00A912B3">
      <w:pPr>
        <w:pStyle w:val="ListParagraph"/>
        <w:numPr>
          <w:ilvl w:val="0"/>
          <w:numId w:val="13"/>
        </w:numPr>
        <w:spacing w:after="0"/>
        <w:ind w:left="360"/>
        <w:jc w:val="both"/>
        <w:rPr>
          <w:rFonts w:eastAsia="Times New Roman"/>
          <w:bCs/>
          <w:color w:val="000000" w:themeColor="text1"/>
          <w:sz w:val="24"/>
          <w:szCs w:val="24"/>
          <w:lang w:eastAsia="en-GB"/>
        </w:rPr>
      </w:pPr>
      <w:r>
        <w:rPr>
          <w:rFonts w:eastAsia="Times New Roman"/>
          <w:bCs/>
          <w:color w:val="000000" w:themeColor="text1"/>
          <w:sz w:val="24"/>
          <w:szCs w:val="24"/>
          <w:lang w:eastAsia="en-GB"/>
        </w:rPr>
        <w:t>see</w:t>
      </w:r>
      <w:r w:rsidR="00795F1B">
        <w:rPr>
          <w:rFonts w:eastAsia="Times New Roman"/>
          <w:bCs/>
          <w:color w:val="000000" w:themeColor="text1"/>
          <w:sz w:val="24"/>
          <w:szCs w:val="24"/>
          <w:lang w:eastAsia="en-GB"/>
        </w:rPr>
        <w:t>k</w:t>
      </w:r>
      <w:r w:rsidRPr="00153F34">
        <w:rPr>
          <w:rFonts w:eastAsia="Times New Roman"/>
          <w:bCs/>
          <w:color w:val="000000" w:themeColor="text1"/>
          <w:sz w:val="24"/>
          <w:szCs w:val="24"/>
          <w:lang w:eastAsia="en-GB"/>
        </w:rPr>
        <w:t xml:space="preserve"> </w:t>
      </w:r>
      <w:r w:rsidR="00905F4E" w:rsidRPr="00153F34">
        <w:rPr>
          <w:rFonts w:eastAsia="Times New Roman"/>
          <w:bCs/>
          <w:color w:val="000000" w:themeColor="text1"/>
          <w:sz w:val="24"/>
          <w:szCs w:val="24"/>
          <w:lang w:eastAsia="en-GB"/>
        </w:rPr>
        <w:t xml:space="preserve">or </w:t>
      </w:r>
      <w:r w:rsidR="000A7A38">
        <w:rPr>
          <w:rFonts w:eastAsia="Times New Roman"/>
          <w:bCs/>
          <w:color w:val="000000" w:themeColor="text1"/>
          <w:sz w:val="24"/>
          <w:szCs w:val="24"/>
          <w:lang w:eastAsia="en-GB"/>
        </w:rPr>
        <w:t>give views</w:t>
      </w:r>
      <w:r w:rsidR="00905F4E" w:rsidRPr="00153F34">
        <w:rPr>
          <w:rFonts w:eastAsia="Times New Roman"/>
          <w:bCs/>
          <w:color w:val="000000" w:themeColor="text1"/>
          <w:sz w:val="24"/>
          <w:szCs w:val="24"/>
          <w:lang w:eastAsia="en-GB"/>
        </w:rPr>
        <w:t xml:space="preserve"> on individual applications</w:t>
      </w:r>
      <w:r w:rsidR="00905F4E">
        <w:rPr>
          <w:rFonts w:eastAsia="Times New Roman"/>
          <w:bCs/>
          <w:color w:val="000000" w:themeColor="text1"/>
          <w:sz w:val="24"/>
          <w:szCs w:val="24"/>
          <w:lang w:eastAsia="en-GB"/>
        </w:rPr>
        <w:t>. I</w:t>
      </w:r>
      <w:r w:rsidR="00905F4E" w:rsidRPr="00153F34">
        <w:rPr>
          <w:rFonts w:eastAsia="Times New Roman"/>
          <w:bCs/>
          <w:color w:val="000000" w:themeColor="text1"/>
          <w:sz w:val="24"/>
          <w:szCs w:val="24"/>
          <w:lang w:eastAsia="en-GB"/>
        </w:rPr>
        <w:t>t is Redress Scotland’s job to consider applications</w:t>
      </w:r>
      <w:r w:rsidR="00905F4E">
        <w:rPr>
          <w:rFonts w:eastAsia="Times New Roman"/>
          <w:bCs/>
          <w:color w:val="000000" w:themeColor="text1"/>
          <w:sz w:val="24"/>
          <w:szCs w:val="24"/>
          <w:lang w:eastAsia="en-GB"/>
        </w:rPr>
        <w:t xml:space="preserve"> and make the decisions</w:t>
      </w:r>
      <w:r w:rsidR="002C5D09">
        <w:rPr>
          <w:rFonts w:eastAsia="Times New Roman"/>
          <w:bCs/>
          <w:color w:val="000000" w:themeColor="text1"/>
          <w:sz w:val="24"/>
          <w:szCs w:val="24"/>
          <w:lang w:eastAsia="en-GB"/>
        </w:rPr>
        <w:t>.</w:t>
      </w:r>
      <w:r w:rsidR="00905F4E">
        <w:rPr>
          <w:rFonts w:eastAsia="Times New Roman"/>
          <w:bCs/>
          <w:color w:val="000000" w:themeColor="text1"/>
          <w:sz w:val="24"/>
          <w:szCs w:val="24"/>
          <w:lang w:eastAsia="en-GB"/>
        </w:rPr>
        <w:t xml:space="preserve"> A</w:t>
      </w:r>
      <w:r w:rsidR="00905F4E" w:rsidRPr="00153F34">
        <w:rPr>
          <w:rFonts w:eastAsia="Times New Roman"/>
          <w:bCs/>
          <w:color w:val="000000" w:themeColor="text1"/>
          <w:sz w:val="24"/>
          <w:szCs w:val="24"/>
          <w:lang w:eastAsia="en-GB"/>
        </w:rPr>
        <w:t xml:space="preserve">ll personal information and </w:t>
      </w:r>
      <w:r w:rsidR="00905F4E">
        <w:rPr>
          <w:rFonts w:eastAsia="Times New Roman"/>
          <w:bCs/>
          <w:color w:val="000000" w:themeColor="text1"/>
          <w:sz w:val="24"/>
          <w:szCs w:val="24"/>
          <w:lang w:eastAsia="en-GB"/>
        </w:rPr>
        <w:t xml:space="preserve">the identity of </w:t>
      </w:r>
      <w:r w:rsidR="00905F4E" w:rsidRPr="00153F34">
        <w:rPr>
          <w:rFonts w:eastAsia="Times New Roman"/>
          <w:bCs/>
          <w:color w:val="000000" w:themeColor="text1"/>
          <w:sz w:val="24"/>
          <w:szCs w:val="24"/>
          <w:lang w:eastAsia="en-GB"/>
        </w:rPr>
        <w:t>individual applicants is bound by strict confidentiality</w:t>
      </w:r>
      <w:r w:rsidR="00905F4E">
        <w:rPr>
          <w:rFonts w:eastAsia="Times New Roman"/>
          <w:bCs/>
          <w:color w:val="000000" w:themeColor="text1"/>
          <w:sz w:val="24"/>
          <w:szCs w:val="24"/>
          <w:lang w:eastAsia="en-GB"/>
        </w:rPr>
        <w:t xml:space="preserve"> and data protection</w:t>
      </w:r>
      <w:r w:rsidR="00905F4E" w:rsidRPr="00153F34">
        <w:rPr>
          <w:rFonts w:eastAsia="Times New Roman"/>
          <w:bCs/>
          <w:color w:val="000000" w:themeColor="text1"/>
          <w:sz w:val="24"/>
          <w:szCs w:val="24"/>
          <w:lang w:eastAsia="en-GB"/>
        </w:rPr>
        <w:t xml:space="preserve"> rules</w:t>
      </w:r>
      <w:r>
        <w:rPr>
          <w:rFonts w:eastAsia="Times New Roman"/>
          <w:bCs/>
          <w:color w:val="000000" w:themeColor="text1"/>
          <w:sz w:val="24"/>
          <w:szCs w:val="24"/>
          <w:lang w:eastAsia="en-GB"/>
        </w:rPr>
        <w:t xml:space="preserve"> and will not be shared with members of the </w:t>
      </w:r>
      <w:r w:rsidR="008B4AA5">
        <w:rPr>
          <w:rFonts w:eastAsia="Times New Roman"/>
          <w:bCs/>
          <w:color w:val="000000" w:themeColor="text1"/>
          <w:sz w:val="24"/>
          <w:szCs w:val="24"/>
          <w:lang w:eastAsia="en-GB"/>
        </w:rPr>
        <w:t>f</w:t>
      </w:r>
      <w:r>
        <w:rPr>
          <w:rFonts w:eastAsia="Times New Roman"/>
          <w:bCs/>
          <w:color w:val="000000" w:themeColor="text1"/>
          <w:sz w:val="24"/>
          <w:szCs w:val="24"/>
          <w:lang w:eastAsia="en-GB"/>
        </w:rPr>
        <w:t>orum.</w:t>
      </w:r>
    </w:p>
    <w:p w14:paraId="0DA8983E" w14:textId="77777777" w:rsidR="00960BDD" w:rsidRPr="00540E0B" w:rsidRDefault="00C32ECC" w:rsidP="00A912B3">
      <w:pPr>
        <w:pStyle w:val="ListParagraph"/>
        <w:numPr>
          <w:ilvl w:val="0"/>
          <w:numId w:val="13"/>
        </w:numPr>
        <w:tabs>
          <w:tab w:val="left" w:pos="1985"/>
        </w:tabs>
        <w:spacing w:after="0" w:line="240" w:lineRule="auto"/>
        <w:ind w:left="360"/>
        <w:jc w:val="both"/>
        <w:rPr>
          <w:rFonts w:eastAsia="Times New Roman"/>
          <w:color w:val="000000" w:themeColor="text1"/>
          <w:sz w:val="24"/>
          <w:szCs w:val="24"/>
          <w:lang w:eastAsia="en-GB"/>
        </w:rPr>
      </w:pPr>
      <w:r>
        <w:rPr>
          <w:rFonts w:eastAsia="Times New Roman"/>
          <w:bCs/>
          <w:color w:val="000000" w:themeColor="text1"/>
          <w:sz w:val="24"/>
          <w:szCs w:val="24"/>
          <w:lang w:eastAsia="en-GB"/>
        </w:rPr>
        <w:t>r</w:t>
      </w:r>
      <w:r w:rsidR="00960BDD">
        <w:rPr>
          <w:rFonts w:eastAsia="Times New Roman"/>
          <w:bCs/>
          <w:color w:val="000000" w:themeColor="text1"/>
          <w:sz w:val="24"/>
          <w:szCs w:val="24"/>
          <w:lang w:eastAsia="en-GB"/>
        </w:rPr>
        <w:t xml:space="preserve">eplace the right of any individual or organisation to </w:t>
      </w:r>
      <w:r w:rsidR="00960BDD" w:rsidRPr="00540E0B">
        <w:rPr>
          <w:rFonts w:eastAsia="Times New Roman"/>
          <w:color w:val="000000" w:themeColor="text1"/>
          <w:sz w:val="24"/>
          <w:szCs w:val="24"/>
          <w:lang w:eastAsia="en-GB"/>
        </w:rPr>
        <w:t xml:space="preserve">make suggestions for improvement, ask questions or give feedback directly </w:t>
      </w:r>
      <w:r w:rsidR="0020256D">
        <w:rPr>
          <w:rFonts w:eastAsia="Times New Roman"/>
          <w:color w:val="000000" w:themeColor="text1"/>
          <w:sz w:val="24"/>
          <w:szCs w:val="24"/>
          <w:lang w:eastAsia="en-GB"/>
        </w:rPr>
        <w:t xml:space="preserve">as an individual </w:t>
      </w:r>
      <w:r w:rsidR="00960BDD" w:rsidRPr="00540E0B">
        <w:rPr>
          <w:rFonts w:eastAsia="Times New Roman"/>
          <w:color w:val="000000" w:themeColor="text1"/>
          <w:sz w:val="24"/>
          <w:szCs w:val="24"/>
          <w:lang w:eastAsia="en-GB"/>
        </w:rPr>
        <w:t xml:space="preserve">to </w:t>
      </w:r>
      <w:r w:rsidR="0048662C">
        <w:rPr>
          <w:rFonts w:eastAsia="Times New Roman"/>
          <w:color w:val="000000" w:themeColor="text1"/>
          <w:sz w:val="24"/>
          <w:szCs w:val="24"/>
          <w:lang w:eastAsia="en-GB"/>
        </w:rPr>
        <w:t xml:space="preserve">the </w:t>
      </w:r>
      <w:r w:rsidR="00960BDD" w:rsidRPr="00540E0B">
        <w:rPr>
          <w:rFonts w:eastAsia="Times New Roman"/>
          <w:color w:val="000000" w:themeColor="text1"/>
          <w:sz w:val="24"/>
          <w:szCs w:val="24"/>
          <w:lang w:eastAsia="en-GB"/>
        </w:rPr>
        <w:t xml:space="preserve">Scottish Government or Redress Scotland. </w:t>
      </w:r>
    </w:p>
    <w:p w14:paraId="17E536C0" w14:textId="7E826B45" w:rsidR="00905F4E" w:rsidRDefault="00905F4E" w:rsidP="00A912B3">
      <w:pPr>
        <w:pStyle w:val="ListParagraph"/>
        <w:numPr>
          <w:ilvl w:val="0"/>
          <w:numId w:val="13"/>
        </w:numPr>
        <w:spacing w:after="0"/>
        <w:ind w:left="360"/>
        <w:jc w:val="both"/>
        <w:rPr>
          <w:rFonts w:eastAsia="Times New Roman"/>
          <w:bCs/>
          <w:color w:val="000000" w:themeColor="text1"/>
          <w:sz w:val="24"/>
          <w:szCs w:val="24"/>
          <w:lang w:eastAsia="en-GB"/>
        </w:rPr>
      </w:pPr>
      <w:r w:rsidRPr="00153F34">
        <w:rPr>
          <w:rFonts w:eastAsia="Times New Roman"/>
          <w:bCs/>
          <w:color w:val="000000" w:themeColor="text1"/>
          <w:sz w:val="24"/>
          <w:szCs w:val="24"/>
          <w:lang w:eastAsia="en-GB"/>
        </w:rPr>
        <w:t xml:space="preserve">be a campaigning </w:t>
      </w:r>
      <w:r w:rsidR="005D163B">
        <w:rPr>
          <w:rFonts w:eastAsia="Times New Roman"/>
          <w:bCs/>
          <w:color w:val="000000" w:themeColor="text1"/>
          <w:sz w:val="24"/>
          <w:szCs w:val="24"/>
          <w:lang w:eastAsia="en-GB"/>
        </w:rPr>
        <w:t>f</w:t>
      </w:r>
      <w:r>
        <w:rPr>
          <w:rFonts w:eastAsia="Times New Roman"/>
          <w:bCs/>
          <w:color w:val="000000" w:themeColor="text1"/>
          <w:sz w:val="24"/>
          <w:szCs w:val="24"/>
          <w:lang w:eastAsia="en-GB"/>
        </w:rPr>
        <w:t>orum</w:t>
      </w:r>
      <w:r w:rsidRPr="00153F34">
        <w:rPr>
          <w:rFonts w:eastAsia="Times New Roman"/>
          <w:bCs/>
          <w:color w:val="000000" w:themeColor="text1"/>
          <w:sz w:val="24"/>
          <w:szCs w:val="24"/>
          <w:lang w:eastAsia="en-GB"/>
        </w:rPr>
        <w:t xml:space="preserve">. The </w:t>
      </w:r>
      <w:r w:rsidR="008B4AA5">
        <w:rPr>
          <w:rFonts w:eastAsia="Times New Roman"/>
          <w:bCs/>
          <w:color w:val="000000" w:themeColor="text1"/>
          <w:sz w:val="24"/>
          <w:szCs w:val="24"/>
          <w:lang w:eastAsia="en-GB"/>
        </w:rPr>
        <w:t>forum</w:t>
      </w:r>
      <w:r w:rsidR="008B4AA5" w:rsidRPr="00153F34">
        <w:rPr>
          <w:rFonts w:eastAsia="Times New Roman"/>
          <w:bCs/>
          <w:color w:val="000000" w:themeColor="text1"/>
          <w:sz w:val="24"/>
          <w:szCs w:val="24"/>
          <w:lang w:eastAsia="en-GB"/>
        </w:rPr>
        <w:t xml:space="preserve"> </w:t>
      </w:r>
      <w:r w:rsidRPr="00153F34">
        <w:rPr>
          <w:rFonts w:eastAsia="Times New Roman"/>
          <w:bCs/>
          <w:color w:val="000000" w:themeColor="text1"/>
          <w:sz w:val="24"/>
          <w:szCs w:val="24"/>
          <w:lang w:eastAsia="en-GB"/>
        </w:rPr>
        <w:t xml:space="preserve">will not </w:t>
      </w:r>
      <w:r w:rsidR="00960BDD">
        <w:rPr>
          <w:rFonts w:eastAsia="Times New Roman"/>
          <w:bCs/>
          <w:color w:val="000000" w:themeColor="text1"/>
          <w:sz w:val="24"/>
          <w:szCs w:val="24"/>
          <w:lang w:eastAsia="en-GB"/>
        </w:rPr>
        <w:t xml:space="preserve">replace or </w:t>
      </w:r>
      <w:r w:rsidRPr="00153F34">
        <w:rPr>
          <w:rFonts w:eastAsia="Times New Roman"/>
          <w:bCs/>
          <w:color w:val="000000" w:themeColor="text1"/>
          <w:sz w:val="24"/>
          <w:szCs w:val="24"/>
          <w:lang w:eastAsia="en-GB"/>
        </w:rPr>
        <w:t>replicate other routes to campaign for change.</w:t>
      </w:r>
    </w:p>
    <w:p w14:paraId="4F722E61" w14:textId="77777777" w:rsidR="00540E0B" w:rsidRDefault="00540E0B" w:rsidP="006A4773">
      <w:pPr>
        <w:spacing w:after="0"/>
        <w:jc w:val="both"/>
        <w:rPr>
          <w:rFonts w:eastAsia="Times New Roman"/>
          <w:bCs/>
          <w:color w:val="000000" w:themeColor="text1"/>
          <w:sz w:val="24"/>
          <w:szCs w:val="24"/>
          <w:lang w:eastAsia="en-GB"/>
        </w:rPr>
      </w:pPr>
    </w:p>
    <w:p w14:paraId="6A6A15C7" w14:textId="77777777" w:rsidR="00AE3015" w:rsidRPr="00F03647" w:rsidRDefault="00AE3015" w:rsidP="00A912B3">
      <w:pPr>
        <w:pStyle w:val="ListParagraph"/>
        <w:tabs>
          <w:tab w:val="left" w:pos="1985"/>
        </w:tabs>
        <w:spacing w:after="0" w:line="240" w:lineRule="auto"/>
        <w:ind w:left="0"/>
        <w:jc w:val="both"/>
        <w:rPr>
          <w:rFonts w:eastAsia="Times New Roman"/>
          <w:b/>
          <w:color w:val="000000" w:themeColor="text1"/>
          <w:sz w:val="24"/>
          <w:szCs w:val="24"/>
          <w:lang w:eastAsia="en-GB"/>
        </w:rPr>
      </w:pPr>
      <w:r w:rsidRPr="00F03647">
        <w:rPr>
          <w:rFonts w:eastAsia="Times New Roman"/>
          <w:b/>
          <w:color w:val="000000" w:themeColor="text1"/>
          <w:sz w:val="24"/>
          <w:szCs w:val="24"/>
          <w:lang w:eastAsia="en-GB"/>
        </w:rPr>
        <w:t xml:space="preserve">Taking Part </w:t>
      </w:r>
    </w:p>
    <w:p w14:paraId="02D26BA2" w14:textId="234E6349" w:rsidR="00F45179" w:rsidRDefault="00F45179" w:rsidP="00F03647">
      <w:pPr>
        <w:tabs>
          <w:tab w:val="left" w:pos="1985"/>
        </w:tabs>
        <w:spacing w:after="0" w:line="240" w:lineRule="auto"/>
        <w:jc w:val="both"/>
        <w:rPr>
          <w:rFonts w:eastAsia="Times New Roman"/>
          <w:color w:val="000000" w:themeColor="text1"/>
          <w:sz w:val="24"/>
          <w:szCs w:val="24"/>
          <w:lang w:eastAsia="en-GB"/>
        </w:rPr>
      </w:pPr>
    </w:p>
    <w:p w14:paraId="1143B3BA" w14:textId="5D838D99" w:rsidR="00496BB4" w:rsidRDefault="00496BB4" w:rsidP="00F03647">
      <w:pPr>
        <w:tabs>
          <w:tab w:val="left" w:pos="1985"/>
        </w:tabs>
        <w:spacing w:after="0" w:line="240" w:lineRule="auto"/>
        <w:jc w:val="both"/>
        <w:rPr>
          <w:rFonts w:eastAsia="Times New Roman"/>
          <w:color w:val="000000" w:themeColor="text1"/>
          <w:sz w:val="24"/>
          <w:szCs w:val="24"/>
          <w:lang w:eastAsia="en-GB"/>
        </w:rPr>
      </w:pPr>
      <w:r>
        <w:rPr>
          <w:rFonts w:eastAsia="Times New Roman"/>
          <w:color w:val="000000" w:themeColor="text1"/>
          <w:sz w:val="24"/>
          <w:szCs w:val="24"/>
          <w:lang w:eastAsia="en-GB"/>
        </w:rPr>
        <w:t xml:space="preserve">Please see your invitation letter for registration details and a form for you to provide your consent and contact details. </w:t>
      </w:r>
    </w:p>
    <w:p w14:paraId="5D77CE63" w14:textId="77777777" w:rsidR="00006469" w:rsidRDefault="00006469" w:rsidP="00F03647">
      <w:pPr>
        <w:tabs>
          <w:tab w:val="left" w:pos="1985"/>
        </w:tabs>
        <w:spacing w:after="0" w:line="240" w:lineRule="auto"/>
        <w:jc w:val="both"/>
        <w:rPr>
          <w:rFonts w:eastAsia="Times New Roman"/>
          <w:color w:val="000000" w:themeColor="text1"/>
          <w:sz w:val="24"/>
          <w:szCs w:val="24"/>
          <w:lang w:eastAsia="en-GB"/>
        </w:rPr>
      </w:pPr>
    </w:p>
    <w:p w14:paraId="6D18721D" w14:textId="5CEBE7FE" w:rsidR="00BC26DC" w:rsidRDefault="00CC5BB6" w:rsidP="00F03647">
      <w:pPr>
        <w:pStyle w:val="ListParagraph"/>
        <w:ind w:left="0"/>
        <w:jc w:val="both"/>
        <w:rPr>
          <w:rFonts w:eastAsia="Times New Roman"/>
          <w:bCs/>
          <w:color w:val="000000" w:themeColor="text1"/>
          <w:sz w:val="24"/>
          <w:szCs w:val="24"/>
          <w:lang w:eastAsia="en-GB"/>
        </w:rPr>
      </w:pPr>
      <w:r w:rsidRPr="00CC5BB6">
        <w:rPr>
          <w:rFonts w:eastAsia="Times New Roman"/>
          <w:bCs/>
          <w:color w:val="000000" w:themeColor="text1"/>
          <w:sz w:val="24"/>
          <w:szCs w:val="24"/>
          <w:lang w:eastAsia="en-GB"/>
        </w:rPr>
        <w:t xml:space="preserve">If you </w:t>
      </w:r>
      <w:r w:rsidR="00496BB4">
        <w:rPr>
          <w:rFonts w:eastAsia="Times New Roman"/>
          <w:bCs/>
          <w:color w:val="000000" w:themeColor="text1"/>
          <w:sz w:val="24"/>
          <w:szCs w:val="24"/>
          <w:lang w:eastAsia="en-GB"/>
        </w:rPr>
        <w:t xml:space="preserve">need a </w:t>
      </w:r>
      <w:r w:rsidR="00347113">
        <w:rPr>
          <w:rFonts w:eastAsia="Times New Roman"/>
          <w:bCs/>
          <w:color w:val="000000" w:themeColor="text1"/>
          <w:sz w:val="24"/>
          <w:szCs w:val="24"/>
          <w:lang w:eastAsia="en-GB"/>
        </w:rPr>
        <w:t xml:space="preserve">registration </w:t>
      </w:r>
      <w:r w:rsidR="00347113" w:rsidRPr="00BC26DC">
        <w:rPr>
          <w:rFonts w:eastAsia="Times New Roman"/>
          <w:bCs/>
          <w:color w:val="000000" w:themeColor="text1"/>
          <w:sz w:val="24"/>
          <w:szCs w:val="24"/>
          <w:lang w:eastAsia="en-GB"/>
        </w:rPr>
        <w:t>form</w:t>
      </w:r>
      <w:r w:rsidR="00DF541C">
        <w:rPr>
          <w:rFonts w:eastAsia="Times New Roman"/>
          <w:bCs/>
          <w:color w:val="000000" w:themeColor="text1"/>
          <w:sz w:val="24"/>
          <w:szCs w:val="24"/>
          <w:lang w:eastAsia="en-GB"/>
        </w:rPr>
        <w:t>,</w:t>
      </w:r>
      <w:r w:rsidR="00347113" w:rsidRPr="00BC26DC">
        <w:rPr>
          <w:rFonts w:eastAsia="Times New Roman"/>
          <w:bCs/>
          <w:color w:val="000000" w:themeColor="text1"/>
          <w:sz w:val="24"/>
          <w:szCs w:val="24"/>
          <w:lang w:eastAsia="en-GB"/>
        </w:rPr>
        <w:t xml:space="preserve"> </w:t>
      </w:r>
      <w:r w:rsidR="00CC0D03" w:rsidRPr="00BC26DC">
        <w:rPr>
          <w:rFonts w:eastAsia="Times New Roman"/>
          <w:bCs/>
          <w:color w:val="000000" w:themeColor="text1"/>
          <w:sz w:val="24"/>
          <w:szCs w:val="24"/>
          <w:lang w:eastAsia="en-GB"/>
        </w:rPr>
        <w:t xml:space="preserve">please email us at </w:t>
      </w:r>
      <w:hyperlink r:id="rId12" w:history="1">
        <w:r w:rsidR="00CC0D03" w:rsidRPr="00BC26DC">
          <w:rPr>
            <w:color w:val="000000" w:themeColor="text1"/>
          </w:rPr>
          <w:t>survivor.forum@gov.scot</w:t>
        </w:r>
      </w:hyperlink>
      <w:r w:rsidR="00CC0D03" w:rsidRPr="00BC26DC">
        <w:rPr>
          <w:rFonts w:eastAsia="Times New Roman"/>
          <w:bCs/>
          <w:color w:val="000000" w:themeColor="text1"/>
          <w:sz w:val="24"/>
          <w:szCs w:val="24"/>
          <w:lang w:eastAsia="en-GB"/>
        </w:rPr>
        <w:t xml:space="preserve"> or </w:t>
      </w:r>
      <w:r w:rsidR="00006469" w:rsidRPr="00BC26DC">
        <w:rPr>
          <w:rFonts w:eastAsia="Times New Roman"/>
          <w:bCs/>
          <w:color w:val="000000" w:themeColor="text1"/>
          <w:sz w:val="24"/>
          <w:szCs w:val="24"/>
          <w:lang w:eastAsia="en-GB"/>
        </w:rPr>
        <w:t xml:space="preserve">write to us </w:t>
      </w:r>
      <w:r w:rsidR="00C66785" w:rsidRPr="00BC26DC">
        <w:rPr>
          <w:rFonts w:eastAsia="Times New Roman"/>
          <w:bCs/>
          <w:color w:val="000000" w:themeColor="text1"/>
          <w:sz w:val="24"/>
          <w:szCs w:val="24"/>
          <w:lang w:eastAsia="en-GB"/>
        </w:rPr>
        <w:t>at:</w:t>
      </w:r>
      <w:r w:rsidR="009A5C39" w:rsidRPr="00BC26DC">
        <w:rPr>
          <w:rFonts w:eastAsia="Times New Roman"/>
          <w:bCs/>
          <w:color w:val="000000" w:themeColor="text1"/>
          <w:sz w:val="24"/>
          <w:szCs w:val="24"/>
          <w:lang w:eastAsia="en-GB"/>
        </w:rPr>
        <w:t xml:space="preserve"> </w:t>
      </w:r>
    </w:p>
    <w:p w14:paraId="41865096" w14:textId="77777777" w:rsidR="00BC26DC" w:rsidRDefault="00BC26DC" w:rsidP="00F03647">
      <w:pPr>
        <w:pStyle w:val="ListParagraph"/>
        <w:ind w:left="0"/>
        <w:jc w:val="both"/>
        <w:rPr>
          <w:rFonts w:eastAsia="Times New Roman"/>
          <w:bCs/>
          <w:color w:val="000000" w:themeColor="text1"/>
          <w:sz w:val="24"/>
          <w:szCs w:val="24"/>
          <w:lang w:eastAsia="en-GB"/>
        </w:rPr>
      </w:pPr>
    </w:p>
    <w:p w14:paraId="58359012" w14:textId="49313B08" w:rsidR="00C66785" w:rsidRDefault="009A5C39" w:rsidP="00F03647">
      <w:pPr>
        <w:pStyle w:val="ListParagraph"/>
        <w:ind w:left="0"/>
        <w:jc w:val="both"/>
      </w:pPr>
      <w:r w:rsidRPr="009A5C39">
        <w:rPr>
          <w:rFonts w:eastAsia="Times New Roman"/>
          <w:b/>
          <w:color w:val="000000" w:themeColor="text1"/>
          <w:sz w:val="24"/>
          <w:szCs w:val="24"/>
          <w:lang w:eastAsia="en-GB"/>
        </w:rPr>
        <w:t>FREEPOST Survivors Forum</w:t>
      </w:r>
      <w:r>
        <w:rPr>
          <w:rFonts w:eastAsia="Times New Roman"/>
          <w:b/>
          <w:color w:val="000000" w:themeColor="text1"/>
          <w:sz w:val="24"/>
          <w:szCs w:val="24"/>
          <w:lang w:eastAsia="en-GB"/>
        </w:rPr>
        <w:t xml:space="preserve"> </w:t>
      </w:r>
      <w:r w:rsidR="00BC26DC" w:rsidRPr="005C4090">
        <w:t>(no stamp required)</w:t>
      </w:r>
    </w:p>
    <w:p w14:paraId="0A483C02" w14:textId="1177D0A6" w:rsidR="00953087" w:rsidRPr="00F70D32" w:rsidRDefault="00953087" w:rsidP="00F03647">
      <w:pPr>
        <w:pStyle w:val="ListParagraph"/>
        <w:ind w:left="0"/>
        <w:jc w:val="both"/>
        <w:rPr>
          <w:rFonts w:eastAsia="Times New Roman"/>
          <w:bCs/>
          <w:color w:val="000000" w:themeColor="text1"/>
          <w:sz w:val="24"/>
          <w:szCs w:val="24"/>
          <w:highlight w:val="cyan"/>
          <w:lang w:eastAsia="en-GB"/>
        </w:rPr>
      </w:pPr>
      <w:r>
        <w:t xml:space="preserve">You </w:t>
      </w:r>
      <w:r w:rsidR="00C9106C">
        <w:t>do not need to</w:t>
      </w:r>
      <w:r>
        <w:t xml:space="preserve"> write anything else on the envelope</w:t>
      </w:r>
    </w:p>
    <w:p w14:paraId="19E4E6CC" w14:textId="000E8C83" w:rsidR="00905F4E" w:rsidRPr="00655BC4" w:rsidRDefault="00BC26DC" w:rsidP="00F03647">
      <w:pPr>
        <w:pStyle w:val="ListParagraph"/>
        <w:ind w:left="436"/>
        <w:rPr>
          <w:rFonts w:eastAsia="Times New Roman"/>
          <w:b/>
          <w:bCs/>
          <w:color w:val="000000" w:themeColor="text1"/>
          <w:sz w:val="24"/>
          <w:szCs w:val="24"/>
          <w:lang w:eastAsia="en-GB"/>
        </w:rPr>
      </w:pPr>
      <w:r>
        <w:rPr>
          <w:rFonts w:eastAsia="Times New Roman"/>
          <w:bCs/>
          <w:color w:val="000000" w:themeColor="text1"/>
          <w:sz w:val="24"/>
          <w:szCs w:val="24"/>
          <w:lang w:eastAsia="en-GB"/>
        </w:rPr>
        <w:t xml:space="preserve"> </w:t>
      </w:r>
      <w:r w:rsidR="00C66785">
        <w:rPr>
          <w:rFonts w:eastAsia="Times New Roman"/>
          <w:bCs/>
          <w:color w:val="000000" w:themeColor="text1"/>
          <w:sz w:val="24"/>
          <w:szCs w:val="24"/>
          <w:lang w:eastAsia="en-GB"/>
        </w:rPr>
        <w:t xml:space="preserve">           </w:t>
      </w:r>
    </w:p>
    <w:sectPr w:rsidR="00905F4E" w:rsidRPr="00655BC4" w:rsidSect="00AF55F1">
      <w:headerReference w:type="default" r:id="rId13"/>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7A3B2" w14:textId="77777777" w:rsidR="00AF55F1" w:rsidRDefault="00AF55F1" w:rsidP="008B294E">
      <w:pPr>
        <w:spacing w:after="0" w:line="240" w:lineRule="auto"/>
      </w:pPr>
      <w:r>
        <w:separator/>
      </w:r>
    </w:p>
  </w:endnote>
  <w:endnote w:type="continuationSeparator" w:id="0">
    <w:p w14:paraId="3BEA45A7" w14:textId="77777777" w:rsidR="00AF55F1" w:rsidRDefault="00AF55F1" w:rsidP="008B2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9229612"/>
      <w:docPartObj>
        <w:docPartGallery w:val="Page Numbers (Bottom of Page)"/>
        <w:docPartUnique/>
      </w:docPartObj>
    </w:sdtPr>
    <w:sdtEndPr>
      <w:rPr>
        <w:noProof/>
      </w:rPr>
    </w:sdtEndPr>
    <w:sdtContent>
      <w:p w14:paraId="42FE53BB" w14:textId="0B6C4EFC" w:rsidR="00341CC3" w:rsidRDefault="00341CC3">
        <w:pPr>
          <w:pStyle w:val="Footer"/>
        </w:pPr>
        <w:r>
          <w:fldChar w:fldCharType="begin"/>
        </w:r>
        <w:r>
          <w:instrText xml:space="preserve"> PAGE   \* MERGEFORMAT </w:instrText>
        </w:r>
        <w:r>
          <w:fldChar w:fldCharType="separate"/>
        </w:r>
        <w:r w:rsidR="00C074E8">
          <w:rPr>
            <w:noProof/>
          </w:rPr>
          <w:t>3</w:t>
        </w:r>
        <w:r>
          <w:rPr>
            <w:noProof/>
          </w:rPr>
          <w:fldChar w:fldCharType="end"/>
        </w:r>
      </w:p>
    </w:sdtContent>
  </w:sdt>
  <w:p w14:paraId="31DEFD8F" w14:textId="77777777" w:rsidR="00341CC3" w:rsidRDefault="00341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C0B07" w14:textId="77777777" w:rsidR="00AF55F1" w:rsidRDefault="00AF55F1" w:rsidP="008B294E">
      <w:pPr>
        <w:spacing w:after="0" w:line="240" w:lineRule="auto"/>
      </w:pPr>
      <w:r>
        <w:separator/>
      </w:r>
    </w:p>
  </w:footnote>
  <w:footnote w:type="continuationSeparator" w:id="0">
    <w:p w14:paraId="0B6A89DF" w14:textId="77777777" w:rsidR="00AF55F1" w:rsidRDefault="00AF55F1" w:rsidP="008B294E">
      <w:pPr>
        <w:spacing w:after="0" w:line="240" w:lineRule="auto"/>
      </w:pPr>
      <w:r>
        <w:continuationSeparator/>
      </w:r>
    </w:p>
  </w:footnote>
  <w:footnote w:id="1">
    <w:p w14:paraId="545A8487" w14:textId="77777777" w:rsidR="00341CC3" w:rsidRPr="00153F34" w:rsidRDefault="00341CC3" w:rsidP="00905F4E">
      <w:pPr>
        <w:pStyle w:val="FootnoteText"/>
        <w:rPr>
          <w:bCs/>
          <w:sz w:val="18"/>
          <w:szCs w:val="18"/>
        </w:rPr>
      </w:pPr>
      <w:r>
        <w:rPr>
          <w:rStyle w:val="FootnoteReference"/>
        </w:rPr>
        <w:footnoteRef/>
      </w:r>
      <w:r>
        <w:t xml:space="preserve"> </w:t>
      </w:r>
      <w:r w:rsidRPr="00153F34">
        <w:rPr>
          <w:bCs/>
          <w:sz w:val="18"/>
          <w:szCs w:val="18"/>
        </w:rPr>
        <w:t>Redress for Survivors (Historical Child Abuse in Care) (Scotland) Act 2021. The purpose of the Forum is to provide feedback to the Scottish Ministers and Redress Scotland on the exercise of the functions conferred on them or on it under or by virtue of this Act.(2) But the Forum may not provide feedback on the determinations made in relation to redress payments in individual cases (3)</w:t>
      </w:r>
    </w:p>
    <w:p w14:paraId="2F9B05F6" w14:textId="77777777" w:rsidR="00341CC3" w:rsidRPr="00CA6A9C" w:rsidRDefault="00341CC3" w:rsidP="00905F4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51612" w14:textId="3B880DE0" w:rsidR="00CF5CBF" w:rsidRDefault="00CF5CBF">
    <w:pPr>
      <w:pStyle w:val="Header"/>
    </w:pPr>
    <w:r w:rsidRPr="00CF5CB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54E8A"/>
    <w:multiLevelType w:val="multilevel"/>
    <w:tmpl w:val="7E002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D0F03"/>
    <w:multiLevelType w:val="hybridMultilevel"/>
    <w:tmpl w:val="4404A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536722"/>
    <w:multiLevelType w:val="hybridMultilevel"/>
    <w:tmpl w:val="801422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8711E7"/>
    <w:multiLevelType w:val="hybridMultilevel"/>
    <w:tmpl w:val="B0541FC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966FC"/>
    <w:multiLevelType w:val="hybridMultilevel"/>
    <w:tmpl w:val="21FAE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660C6"/>
    <w:multiLevelType w:val="hybridMultilevel"/>
    <w:tmpl w:val="AF9ED10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BDD132F"/>
    <w:multiLevelType w:val="hybridMultilevel"/>
    <w:tmpl w:val="3CD28D4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20730844"/>
    <w:multiLevelType w:val="hybridMultilevel"/>
    <w:tmpl w:val="B8843B80"/>
    <w:lvl w:ilvl="0" w:tplc="1F30F65A">
      <w:start w:val="1"/>
      <w:numFmt w:val="bullet"/>
      <w:lvlText w:val="•"/>
      <w:lvlJc w:val="left"/>
      <w:pPr>
        <w:tabs>
          <w:tab w:val="num" w:pos="720"/>
        </w:tabs>
        <w:ind w:left="720" w:hanging="360"/>
      </w:pPr>
      <w:rPr>
        <w:rFonts w:ascii="Arial" w:hAnsi="Arial" w:hint="default"/>
      </w:rPr>
    </w:lvl>
    <w:lvl w:ilvl="1" w:tplc="693A2DEE" w:tentative="1">
      <w:start w:val="1"/>
      <w:numFmt w:val="bullet"/>
      <w:lvlText w:val="•"/>
      <w:lvlJc w:val="left"/>
      <w:pPr>
        <w:tabs>
          <w:tab w:val="num" w:pos="1440"/>
        </w:tabs>
        <w:ind w:left="1440" w:hanging="360"/>
      </w:pPr>
      <w:rPr>
        <w:rFonts w:ascii="Arial" w:hAnsi="Arial" w:hint="default"/>
      </w:rPr>
    </w:lvl>
    <w:lvl w:ilvl="2" w:tplc="518E14AE" w:tentative="1">
      <w:start w:val="1"/>
      <w:numFmt w:val="bullet"/>
      <w:lvlText w:val="•"/>
      <w:lvlJc w:val="left"/>
      <w:pPr>
        <w:tabs>
          <w:tab w:val="num" w:pos="2160"/>
        </w:tabs>
        <w:ind w:left="2160" w:hanging="360"/>
      </w:pPr>
      <w:rPr>
        <w:rFonts w:ascii="Arial" w:hAnsi="Arial" w:hint="default"/>
      </w:rPr>
    </w:lvl>
    <w:lvl w:ilvl="3" w:tplc="A1607102" w:tentative="1">
      <w:start w:val="1"/>
      <w:numFmt w:val="bullet"/>
      <w:lvlText w:val="•"/>
      <w:lvlJc w:val="left"/>
      <w:pPr>
        <w:tabs>
          <w:tab w:val="num" w:pos="2880"/>
        </w:tabs>
        <w:ind w:left="2880" w:hanging="360"/>
      </w:pPr>
      <w:rPr>
        <w:rFonts w:ascii="Arial" w:hAnsi="Arial" w:hint="default"/>
      </w:rPr>
    </w:lvl>
    <w:lvl w:ilvl="4" w:tplc="E2FC827A" w:tentative="1">
      <w:start w:val="1"/>
      <w:numFmt w:val="bullet"/>
      <w:lvlText w:val="•"/>
      <w:lvlJc w:val="left"/>
      <w:pPr>
        <w:tabs>
          <w:tab w:val="num" w:pos="3600"/>
        </w:tabs>
        <w:ind w:left="3600" w:hanging="360"/>
      </w:pPr>
      <w:rPr>
        <w:rFonts w:ascii="Arial" w:hAnsi="Arial" w:hint="default"/>
      </w:rPr>
    </w:lvl>
    <w:lvl w:ilvl="5" w:tplc="185CC994" w:tentative="1">
      <w:start w:val="1"/>
      <w:numFmt w:val="bullet"/>
      <w:lvlText w:val="•"/>
      <w:lvlJc w:val="left"/>
      <w:pPr>
        <w:tabs>
          <w:tab w:val="num" w:pos="4320"/>
        </w:tabs>
        <w:ind w:left="4320" w:hanging="360"/>
      </w:pPr>
      <w:rPr>
        <w:rFonts w:ascii="Arial" w:hAnsi="Arial" w:hint="default"/>
      </w:rPr>
    </w:lvl>
    <w:lvl w:ilvl="6" w:tplc="C78AA8AA" w:tentative="1">
      <w:start w:val="1"/>
      <w:numFmt w:val="bullet"/>
      <w:lvlText w:val="•"/>
      <w:lvlJc w:val="left"/>
      <w:pPr>
        <w:tabs>
          <w:tab w:val="num" w:pos="5040"/>
        </w:tabs>
        <w:ind w:left="5040" w:hanging="360"/>
      </w:pPr>
      <w:rPr>
        <w:rFonts w:ascii="Arial" w:hAnsi="Arial" w:hint="default"/>
      </w:rPr>
    </w:lvl>
    <w:lvl w:ilvl="7" w:tplc="19485A62" w:tentative="1">
      <w:start w:val="1"/>
      <w:numFmt w:val="bullet"/>
      <w:lvlText w:val="•"/>
      <w:lvlJc w:val="left"/>
      <w:pPr>
        <w:tabs>
          <w:tab w:val="num" w:pos="5760"/>
        </w:tabs>
        <w:ind w:left="5760" w:hanging="360"/>
      </w:pPr>
      <w:rPr>
        <w:rFonts w:ascii="Arial" w:hAnsi="Arial" w:hint="default"/>
      </w:rPr>
    </w:lvl>
    <w:lvl w:ilvl="8" w:tplc="C94619A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4254FCB"/>
    <w:multiLevelType w:val="hybridMultilevel"/>
    <w:tmpl w:val="CD583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A561C3"/>
    <w:multiLevelType w:val="hybridMultilevel"/>
    <w:tmpl w:val="A34C4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31126D"/>
    <w:multiLevelType w:val="hybridMultilevel"/>
    <w:tmpl w:val="39921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E15ACA"/>
    <w:multiLevelType w:val="hybridMultilevel"/>
    <w:tmpl w:val="396EB5E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2B257700"/>
    <w:multiLevelType w:val="hybridMultilevel"/>
    <w:tmpl w:val="0900988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32CB5F62"/>
    <w:multiLevelType w:val="hybridMultilevel"/>
    <w:tmpl w:val="25800D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95D69C2"/>
    <w:multiLevelType w:val="hybridMultilevel"/>
    <w:tmpl w:val="08608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58201E"/>
    <w:multiLevelType w:val="hybridMultilevel"/>
    <w:tmpl w:val="C8D8AA8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42295F6C"/>
    <w:multiLevelType w:val="hybridMultilevel"/>
    <w:tmpl w:val="99D4B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B86016"/>
    <w:multiLevelType w:val="multilevel"/>
    <w:tmpl w:val="3AD45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52767D"/>
    <w:multiLevelType w:val="hybridMultilevel"/>
    <w:tmpl w:val="BE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394686"/>
    <w:multiLevelType w:val="hybridMultilevel"/>
    <w:tmpl w:val="209EB52A"/>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547A113D"/>
    <w:multiLevelType w:val="hybridMultilevel"/>
    <w:tmpl w:val="E3328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5B83614"/>
    <w:multiLevelType w:val="hybridMultilevel"/>
    <w:tmpl w:val="CE54F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5835A3"/>
    <w:multiLevelType w:val="hybridMultilevel"/>
    <w:tmpl w:val="D848F3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5EA10E3C"/>
    <w:multiLevelType w:val="hybridMultilevel"/>
    <w:tmpl w:val="F80C8C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2D71F0D"/>
    <w:multiLevelType w:val="hybridMultilevel"/>
    <w:tmpl w:val="B8623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C84508"/>
    <w:multiLevelType w:val="hybridMultilevel"/>
    <w:tmpl w:val="08D2BCE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66D72176"/>
    <w:multiLevelType w:val="hybridMultilevel"/>
    <w:tmpl w:val="CD4ED09A"/>
    <w:lvl w:ilvl="0" w:tplc="19D09DE2">
      <w:start w:val="1"/>
      <w:numFmt w:val="bullet"/>
      <w:lvlText w:val="•"/>
      <w:lvlJc w:val="left"/>
      <w:pPr>
        <w:tabs>
          <w:tab w:val="num" w:pos="720"/>
        </w:tabs>
        <w:ind w:left="720" w:hanging="360"/>
      </w:pPr>
      <w:rPr>
        <w:rFonts w:ascii="Arial" w:hAnsi="Arial" w:hint="default"/>
      </w:rPr>
    </w:lvl>
    <w:lvl w:ilvl="1" w:tplc="4F96B896" w:tentative="1">
      <w:start w:val="1"/>
      <w:numFmt w:val="bullet"/>
      <w:lvlText w:val="•"/>
      <w:lvlJc w:val="left"/>
      <w:pPr>
        <w:tabs>
          <w:tab w:val="num" w:pos="1440"/>
        </w:tabs>
        <w:ind w:left="1440" w:hanging="360"/>
      </w:pPr>
      <w:rPr>
        <w:rFonts w:ascii="Arial" w:hAnsi="Arial" w:hint="default"/>
      </w:rPr>
    </w:lvl>
    <w:lvl w:ilvl="2" w:tplc="D5D873EA" w:tentative="1">
      <w:start w:val="1"/>
      <w:numFmt w:val="bullet"/>
      <w:lvlText w:val="•"/>
      <w:lvlJc w:val="left"/>
      <w:pPr>
        <w:tabs>
          <w:tab w:val="num" w:pos="2160"/>
        </w:tabs>
        <w:ind w:left="2160" w:hanging="360"/>
      </w:pPr>
      <w:rPr>
        <w:rFonts w:ascii="Arial" w:hAnsi="Arial" w:hint="default"/>
      </w:rPr>
    </w:lvl>
    <w:lvl w:ilvl="3" w:tplc="64B842D4" w:tentative="1">
      <w:start w:val="1"/>
      <w:numFmt w:val="bullet"/>
      <w:lvlText w:val="•"/>
      <w:lvlJc w:val="left"/>
      <w:pPr>
        <w:tabs>
          <w:tab w:val="num" w:pos="2880"/>
        </w:tabs>
        <w:ind w:left="2880" w:hanging="360"/>
      </w:pPr>
      <w:rPr>
        <w:rFonts w:ascii="Arial" w:hAnsi="Arial" w:hint="default"/>
      </w:rPr>
    </w:lvl>
    <w:lvl w:ilvl="4" w:tplc="385C9A90" w:tentative="1">
      <w:start w:val="1"/>
      <w:numFmt w:val="bullet"/>
      <w:lvlText w:val="•"/>
      <w:lvlJc w:val="left"/>
      <w:pPr>
        <w:tabs>
          <w:tab w:val="num" w:pos="3600"/>
        </w:tabs>
        <w:ind w:left="3600" w:hanging="360"/>
      </w:pPr>
      <w:rPr>
        <w:rFonts w:ascii="Arial" w:hAnsi="Arial" w:hint="default"/>
      </w:rPr>
    </w:lvl>
    <w:lvl w:ilvl="5" w:tplc="F31C21B4" w:tentative="1">
      <w:start w:val="1"/>
      <w:numFmt w:val="bullet"/>
      <w:lvlText w:val="•"/>
      <w:lvlJc w:val="left"/>
      <w:pPr>
        <w:tabs>
          <w:tab w:val="num" w:pos="4320"/>
        </w:tabs>
        <w:ind w:left="4320" w:hanging="360"/>
      </w:pPr>
      <w:rPr>
        <w:rFonts w:ascii="Arial" w:hAnsi="Arial" w:hint="default"/>
      </w:rPr>
    </w:lvl>
    <w:lvl w:ilvl="6" w:tplc="46FE003C" w:tentative="1">
      <w:start w:val="1"/>
      <w:numFmt w:val="bullet"/>
      <w:lvlText w:val="•"/>
      <w:lvlJc w:val="left"/>
      <w:pPr>
        <w:tabs>
          <w:tab w:val="num" w:pos="5040"/>
        </w:tabs>
        <w:ind w:left="5040" w:hanging="360"/>
      </w:pPr>
      <w:rPr>
        <w:rFonts w:ascii="Arial" w:hAnsi="Arial" w:hint="default"/>
      </w:rPr>
    </w:lvl>
    <w:lvl w:ilvl="7" w:tplc="7396BBEA" w:tentative="1">
      <w:start w:val="1"/>
      <w:numFmt w:val="bullet"/>
      <w:lvlText w:val="•"/>
      <w:lvlJc w:val="left"/>
      <w:pPr>
        <w:tabs>
          <w:tab w:val="num" w:pos="5760"/>
        </w:tabs>
        <w:ind w:left="5760" w:hanging="360"/>
      </w:pPr>
      <w:rPr>
        <w:rFonts w:ascii="Arial" w:hAnsi="Arial" w:hint="default"/>
      </w:rPr>
    </w:lvl>
    <w:lvl w:ilvl="8" w:tplc="83C0DD2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1B165F7"/>
    <w:multiLevelType w:val="hybridMultilevel"/>
    <w:tmpl w:val="199A853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71EA64AD"/>
    <w:multiLevelType w:val="hybridMultilevel"/>
    <w:tmpl w:val="031EF88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77B65BEF"/>
    <w:multiLevelType w:val="hybridMultilevel"/>
    <w:tmpl w:val="6068E0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631468"/>
    <w:multiLevelType w:val="hybridMultilevel"/>
    <w:tmpl w:val="31ECA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675E74"/>
    <w:multiLevelType w:val="hybridMultilevel"/>
    <w:tmpl w:val="A2FAE18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15:restartNumberingAfterBreak="0">
    <w:nsid w:val="7D64468B"/>
    <w:multiLevelType w:val="hybridMultilevel"/>
    <w:tmpl w:val="FE7C5F5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300958724">
    <w:abstractNumId w:val="0"/>
  </w:num>
  <w:num w:numId="2" w16cid:durableId="668019515">
    <w:abstractNumId w:val="2"/>
  </w:num>
  <w:num w:numId="3" w16cid:durableId="388383638">
    <w:abstractNumId w:val="21"/>
  </w:num>
  <w:num w:numId="4" w16cid:durableId="200174965">
    <w:abstractNumId w:val="17"/>
  </w:num>
  <w:num w:numId="5" w16cid:durableId="2046909603">
    <w:abstractNumId w:val="1"/>
  </w:num>
  <w:num w:numId="6" w16cid:durableId="1408652686">
    <w:abstractNumId w:val="20"/>
  </w:num>
  <w:num w:numId="7" w16cid:durableId="2138185660">
    <w:abstractNumId w:val="14"/>
  </w:num>
  <w:num w:numId="8" w16cid:durableId="1478645285">
    <w:abstractNumId w:val="29"/>
  </w:num>
  <w:num w:numId="9" w16cid:durableId="1338459759">
    <w:abstractNumId w:val="16"/>
  </w:num>
  <w:num w:numId="10" w16cid:durableId="1848012734">
    <w:abstractNumId w:val="10"/>
  </w:num>
  <w:num w:numId="11" w16cid:durableId="1930191465">
    <w:abstractNumId w:val="26"/>
  </w:num>
  <w:num w:numId="12" w16cid:durableId="1330791080">
    <w:abstractNumId w:val="22"/>
  </w:num>
  <w:num w:numId="13" w16cid:durableId="83037048">
    <w:abstractNumId w:val="11"/>
  </w:num>
  <w:num w:numId="14" w16cid:durableId="1424256718">
    <w:abstractNumId w:val="24"/>
  </w:num>
  <w:num w:numId="15" w16cid:durableId="33895009">
    <w:abstractNumId w:val="31"/>
  </w:num>
  <w:num w:numId="16" w16cid:durableId="1057314020">
    <w:abstractNumId w:val="25"/>
  </w:num>
  <w:num w:numId="17" w16cid:durableId="2020740418">
    <w:abstractNumId w:val="19"/>
  </w:num>
  <w:num w:numId="18" w16cid:durableId="2123956518">
    <w:abstractNumId w:val="5"/>
  </w:num>
  <w:num w:numId="19" w16cid:durableId="1801528836">
    <w:abstractNumId w:val="8"/>
  </w:num>
  <w:num w:numId="20" w16cid:durableId="252131627">
    <w:abstractNumId w:val="7"/>
  </w:num>
  <w:num w:numId="21" w16cid:durableId="1840807623">
    <w:abstractNumId w:val="3"/>
  </w:num>
  <w:num w:numId="22" w16cid:durableId="1829711849">
    <w:abstractNumId w:val="6"/>
  </w:num>
  <w:num w:numId="23" w16cid:durableId="1612472361">
    <w:abstractNumId w:val="4"/>
  </w:num>
  <w:num w:numId="24" w16cid:durableId="2041082875">
    <w:abstractNumId w:val="32"/>
  </w:num>
  <w:num w:numId="25" w16cid:durableId="648831251">
    <w:abstractNumId w:val="12"/>
  </w:num>
  <w:num w:numId="26" w16cid:durableId="1069183623">
    <w:abstractNumId w:val="23"/>
  </w:num>
  <w:num w:numId="27" w16cid:durableId="1712074150">
    <w:abstractNumId w:val="13"/>
  </w:num>
  <w:num w:numId="28" w16cid:durableId="438110917">
    <w:abstractNumId w:val="27"/>
  </w:num>
  <w:num w:numId="29" w16cid:durableId="250509802">
    <w:abstractNumId w:val="28"/>
  </w:num>
  <w:num w:numId="30" w16cid:durableId="521238654">
    <w:abstractNumId w:val="18"/>
  </w:num>
  <w:num w:numId="31" w16cid:durableId="1375540031">
    <w:abstractNumId w:val="15"/>
  </w:num>
  <w:num w:numId="32" w16cid:durableId="352614381">
    <w:abstractNumId w:val="30"/>
  </w:num>
  <w:num w:numId="33" w16cid:durableId="630013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94E"/>
    <w:rsid w:val="00000D10"/>
    <w:rsid w:val="00002B8C"/>
    <w:rsid w:val="00006469"/>
    <w:rsid w:val="00012622"/>
    <w:rsid w:val="000134AC"/>
    <w:rsid w:val="00021CCE"/>
    <w:rsid w:val="00041BE9"/>
    <w:rsid w:val="00052808"/>
    <w:rsid w:val="00053698"/>
    <w:rsid w:val="00064749"/>
    <w:rsid w:val="00082E59"/>
    <w:rsid w:val="0008477A"/>
    <w:rsid w:val="00086121"/>
    <w:rsid w:val="00091EA2"/>
    <w:rsid w:val="000A05E3"/>
    <w:rsid w:val="000A7A38"/>
    <w:rsid w:val="000B6163"/>
    <w:rsid w:val="000B73D2"/>
    <w:rsid w:val="000D1ED2"/>
    <w:rsid w:val="000E14E6"/>
    <w:rsid w:val="000E3F72"/>
    <w:rsid w:val="000E6E0E"/>
    <w:rsid w:val="000F0B37"/>
    <w:rsid w:val="00105143"/>
    <w:rsid w:val="00106521"/>
    <w:rsid w:val="0011447A"/>
    <w:rsid w:val="00117BED"/>
    <w:rsid w:val="00123FFF"/>
    <w:rsid w:val="001322C8"/>
    <w:rsid w:val="001346A0"/>
    <w:rsid w:val="00134C03"/>
    <w:rsid w:val="00136781"/>
    <w:rsid w:val="00136C05"/>
    <w:rsid w:val="001523B9"/>
    <w:rsid w:val="00152E77"/>
    <w:rsid w:val="00153F34"/>
    <w:rsid w:val="00166ADA"/>
    <w:rsid w:val="00170AB4"/>
    <w:rsid w:val="001921D3"/>
    <w:rsid w:val="0019352F"/>
    <w:rsid w:val="001B26C1"/>
    <w:rsid w:val="001B3ADC"/>
    <w:rsid w:val="001B3F19"/>
    <w:rsid w:val="001B79B1"/>
    <w:rsid w:val="001C0B0E"/>
    <w:rsid w:val="001E2613"/>
    <w:rsid w:val="001E3FCD"/>
    <w:rsid w:val="001F7749"/>
    <w:rsid w:val="0020256D"/>
    <w:rsid w:val="002056AE"/>
    <w:rsid w:val="00213A9C"/>
    <w:rsid w:val="00215BED"/>
    <w:rsid w:val="002174A8"/>
    <w:rsid w:val="002204D8"/>
    <w:rsid w:val="0022085C"/>
    <w:rsid w:val="0022703B"/>
    <w:rsid w:val="002551AC"/>
    <w:rsid w:val="002555EB"/>
    <w:rsid w:val="0025706F"/>
    <w:rsid w:val="002576FA"/>
    <w:rsid w:val="00267AA0"/>
    <w:rsid w:val="002A1D32"/>
    <w:rsid w:val="002B4395"/>
    <w:rsid w:val="002B674E"/>
    <w:rsid w:val="002C2974"/>
    <w:rsid w:val="002C5D09"/>
    <w:rsid w:val="002D4456"/>
    <w:rsid w:val="002D4BAC"/>
    <w:rsid w:val="002D4C4C"/>
    <w:rsid w:val="002D4D8F"/>
    <w:rsid w:val="002E23FC"/>
    <w:rsid w:val="002F1A5C"/>
    <w:rsid w:val="00310ED8"/>
    <w:rsid w:val="00310F6D"/>
    <w:rsid w:val="00330074"/>
    <w:rsid w:val="00341CC3"/>
    <w:rsid w:val="0034414F"/>
    <w:rsid w:val="00347113"/>
    <w:rsid w:val="003476FE"/>
    <w:rsid w:val="0037127C"/>
    <w:rsid w:val="00377D27"/>
    <w:rsid w:val="00377DFF"/>
    <w:rsid w:val="00384673"/>
    <w:rsid w:val="003849A2"/>
    <w:rsid w:val="00397BA8"/>
    <w:rsid w:val="003B14A7"/>
    <w:rsid w:val="003B363E"/>
    <w:rsid w:val="003C16FF"/>
    <w:rsid w:val="003D02A9"/>
    <w:rsid w:val="003D0421"/>
    <w:rsid w:val="003D458F"/>
    <w:rsid w:val="003D5034"/>
    <w:rsid w:val="003E2946"/>
    <w:rsid w:val="003F10AB"/>
    <w:rsid w:val="003F2B55"/>
    <w:rsid w:val="003F5EDE"/>
    <w:rsid w:val="00401B69"/>
    <w:rsid w:val="00405C0C"/>
    <w:rsid w:val="004067CD"/>
    <w:rsid w:val="00413149"/>
    <w:rsid w:val="00413BED"/>
    <w:rsid w:val="00444366"/>
    <w:rsid w:val="00451250"/>
    <w:rsid w:val="004541B7"/>
    <w:rsid w:val="00454258"/>
    <w:rsid w:val="00460655"/>
    <w:rsid w:val="00463660"/>
    <w:rsid w:val="00464792"/>
    <w:rsid w:val="00467D19"/>
    <w:rsid w:val="00471F91"/>
    <w:rsid w:val="00481D38"/>
    <w:rsid w:val="0048662C"/>
    <w:rsid w:val="00487875"/>
    <w:rsid w:val="004950B7"/>
    <w:rsid w:val="00496BB4"/>
    <w:rsid w:val="004A216D"/>
    <w:rsid w:val="004A423C"/>
    <w:rsid w:val="004A6E87"/>
    <w:rsid w:val="004C76D1"/>
    <w:rsid w:val="004F071D"/>
    <w:rsid w:val="004F1F94"/>
    <w:rsid w:val="004F6207"/>
    <w:rsid w:val="00522310"/>
    <w:rsid w:val="005251DF"/>
    <w:rsid w:val="005311BE"/>
    <w:rsid w:val="005347BF"/>
    <w:rsid w:val="00540E0B"/>
    <w:rsid w:val="00551696"/>
    <w:rsid w:val="005527D4"/>
    <w:rsid w:val="00555BFF"/>
    <w:rsid w:val="00562504"/>
    <w:rsid w:val="00572E24"/>
    <w:rsid w:val="005771FA"/>
    <w:rsid w:val="005800AE"/>
    <w:rsid w:val="00590121"/>
    <w:rsid w:val="00593C78"/>
    <w:rsid w:val="005B67FC"/>
    <w:rsid w:val="005C2DCB"/>
    <w:rsid w:val="005D094F"/>
    <w:rsid w:val="005D163B"/>
    <w:rsid w:val="005F6C27"/>
    <w:rsid w:val="0060580F"/>
    <w:rsid w:val="00607924"/>
    <w:rsid w:val="00610CAC"/>
    <w:rsid w:val="006115E7"/>
    <w:rsid w:val="006127BF"/>
    <w:rsid w:val="006135C9"/>
    <w:rsid w:val="006142F5"/>
    <w:rsid w:val="00614DEB"/>
    <w:rsid w:val="006231C4"/>
    <w:rsid w:val="00636A95"/>
    <w:rsid w:val="00644F4C"/>
    <w:rsid w:val="00646E7D"/>
    <w:rsid w:val="00655BC4"/>
    <w:rsid w:val="00676002"/>
    <w:rsid w:val="006A4773"/>
    <w:rsid w:val="006A5527"/>
    <w:rsid w:val="006B1E5D"/>
    <w:rsid w:val="006B396B"/>
    <w:rsid w:val="006B6E63"/>
    <w:rsid w:val="006C385D"/>
    <w:rsid w:val="006C51DF"/>
    <w:rsid w:val="006C5300"/>
    <w:rsid w:val="006C663A"/>
    <w:rsid w:val="006D437D"/>
    <w:rsid w:val="006D70F4"/>
    <w:rsid w:val="006E185E"/>
    <w:rsid w:val="006E2876"/>
    <w:rsid w:val="006E485E"/>
    <w:rsid w:val="006E4924"/>
    <w:rsid w:val="006E7D8C"/>
    <w:rsid w:val="006F6365"/>
    <w:rsid w:val="00705566"/>
    <w:rsid w:val="007104E9"/>
    <w:rsid w:val="00712CE0"/>
    <w:rsid w:val="00724CB0"/>
    <w:rsid w:val="00731F87"/>
    <w:rsid w:val="00733F7B"/>
    <w:rsid w:val="00734DB3"/>
    <w:rsid w:val="0073700F"/>
    <w:rsid w:val="00741DB5"/>
    <w:rsid w:val="007520B2"/>
    <w:rsid w:val="0076675E"/>
    <w:rsid w:val="00775F1B"/>
    <w:rsid w:val="007764D3"/>
    <w:rsid w:val="00777C99"/>
    <w:rsid w:val="00777E6C"/>
    <w:rsid w:val="00787C19"/>
    <w:rsid w:val="0079232D"/>
    <w:rsid w:val="007948FC"/>
    <w:rsid w:val="00795F1B"/>
    <w:rsid w:val="007A05E0"/>
    <w:rsid w:val="007B5077"/>
    <w:rsid w:val="007B6F2B"/>
    <w:rsid w:val="007C05D8"/>
    <w:rsid w:val="007D12B8"/>
    <w:rsid w:val="007E42DC"/>
    <w:rsid w:val="007E783E"/>
    <w:rsid w:val="007F4AD0"/>
    <w:rsid w:val="0080314C"/>
    <w:rsid w:val="00810DF8"/>
    <w:rsid w:val="008215B0"/>
    <w:rsid w:val="008311AF"/>
    <w:rsid w:val="0083137D"/>
    <w:rsid w:val="008340D3"/>
    <w:rsid w:val="00852E99"/>
    <w:rsid w:val="00883A3B"/>
    <w:rsid w:val="008844EA"/>
    <w:rsid w:val="00886865"/>
    <w:rsid w:val="00886D8F"/>
    <w:rsid w:val="00894AC8"/>
    <w:rsid w:val="00895D42"/>
    <w:rsid w:val="008A1711"/>
    <w:rsid w:val="008A3333"/>
    <w:rsid w:val="008B294E"/>
    <w:rsid w:val="008B4AA5"/>
    <w:rsid w:val="008D6CB7"/>
    <w:rsid w:val="008E308B"/>
    <w:rsid w:val="008E5A4B"/>
    <w:rsid w:val="00900AA3"/>
    <w:rsid w:val="00901FCB"/>
    <w:rsid w:val="00902338"/>
    <w:rsid w:val="00905805"/>
    <w:rsid w:val="00905F4E"/>
    <w:rsid w:val="00911EB0"/>
    <w:rsid w:val="00925314"/>
    <w:rsid w:val="009260E1"/>
    <w:rsid w:val="0093172C"/>
    <w:rsid w:val="00937D1C"/>
    <w:rsid w:val="009424AF"/>
    <w:rsid w:val="00946186"/>
    <w:rsid w:val="00951619"/>
    <w:rsid w:val="00953087"/>
    <w:rsid w:val="00955028"/>
    <w:rsid w:val="00960909"/>
    <w:rsid w:val="00960BDD"/>
    <w:rsid w:val="00963727"/>
    <w:rsid w:val="0096584C"/>
    <w:rsid w:val="009659A4"/>
    <w:rsid w:val="00967CCA"/>
    <w:rsid w:val="009802A9"/>
    <w:rsid w:val="009806C6"/>
    <w:rsid w:val="009854A3"/>
    <w:rsid w:val="00987EBD"/>
    <w:rsid w:val="009921FA"/>
    <w:rsid w:val="00995657"/>
    <w:rsid w:val="009A1A2D"/>
    <w:rsid w:val="009A1B52"/>
    <w:rsid w:val="009A5C39"/>
    <w:rsid w:val="009B4946"/>
    <w:rsid w:val="009C3D88"/>
    <w:rsid w:val="009D08C8"/>
    <w:rsid w:val="009D1283"/>
    <w:rsid w:val="009D46D0"/>
    <w:rsid w:val="009D4911"/>
    <w:rsid w:val="009F3C1B"/>
    <w:rsid w:val="009F46A3"/>
    <w:rsid w:val="00A0611E"/>
    <w:rsid w:val="00A06FF8"/>
    <w:rsid w:val="00A07B40"/>
    <w:rsid w:val="00A106E6"/>
    <w:rsid w:val="00A12823"/>
    <w:rsid w:val="00A1299D"/>
    <w:rsid w:val="00A34096"/>
    <w:rsid w:val="00A45219"/>
    <w:rsid w:val="00A4608C"/>
    <w:rsid w:val="00A47B73"/>
    <w:rsid w:val="00A50296"/>
    <w:rsid w:val="00A55FDA"/>
    <w:rsid w:val="00A64CA4"/>
    <w:rsid w:val="00A76A6A"/>
    <w:rsid w:val="00A90410"/>
    <w:rsid w:val="00A912B3"/>
    <w:rsid w:val="00AA467D"/>
    <w:rsid w:val="00AC470D"/>
    <w:rsid w:val="00AC6ED8"/>
    <w:rsid w:val="00AD10A2"/>
    <w:rsid w:val="00AD7431"/>
    <w:rsid w:val="00AE3015"/>
    <w:rsid w:val="00AE3884"/>
    <w:rsid w:val="00AF1B3C"/>
    <w:rsid w:val="00AF432F"/>
    <w:rsid w:val="00AF55F1"/>
    <w:rsid w:val="00AF70CC"/>
    <w:rsid w:val="00B03ED4"/>
    <w:rsid w:val="00B07E2A"/>
    <w:rsid w:val="00B15D56"/>
    <w:rsid w:val="00B2062E"/>
    <w:rsid w:val="00B46E09"/>
    <w:rsid w:val="00B5162E"/>
    <w:rsid w:val="00B63802"/>
    <w:rsid w:val="00B63CF6"/>
    <w:rsid w:val="00B71233"/>
    <w:rsid w:val="00B754D4"/>
    <w:rsid w:val="00B80D5D"/>
    <w:rsid w:val="00B817E1"/>
    <w:rsid w:val="00B850D8"/>
    <w:rsid w:val="00B90DB0"/>
    <w:rsid w:val="00BA312E"/>
    <w:rsid w:val="00BC26DC"/>
    <w:rsid w:val="00BE37F1"/>
    <w:rsid w:val="00BE6F5D"/>
    <w:rsid w:val="00C074E8"/>
    <w:rsid w:val="00C11F09"/>
    <w:rsid w:val="00C32ECC"/>
    <w:rsid w:val="00C35339"/>
    <w:rsid w:val="00C354DB"/>
    <w:rsid w:val="00C4319C"/>
    <w:rsid w:val="00C4634B"/>
    <w:rsid w:val="00C564B7"/>
    <w:rsid w:val="00C62E44"/>
    <w:rsid w:val="00C66785"/>
    <w:rsid w:val="00C74E20"/>
    <w:rsid w:val="00C772A1"/>
    <w:rsid w:val="00C8170E"/>
    <w:rsid w:val="00C9106C"/>
    <w:rsid w:val="00CA6A9C"/>
    <w:rsid w:val="00CB060C"/>
    <w:rsid w:val="00CB199F"/>
    <w:rsid w:val="00CB5A22"/>
    <w:rsid w:val="00CC0D03"/>
    <w:rsid w:val="00CC3A2F"/>
    <w:rsid w:val="00CC40DB"/>
    <w:rsid w:val="00CC5BB6"/>
    <w:rsid w:val="00CC5DFA"/>
    <w:rsid w:val="00CC634C"/>
    <w:rsid w:val="00CD1B18"/>
    <w:rsid w:val="00CD20AE"/>
    <w:rsid w:val="00CD2725"/>
    <w:rsid w:val="00CD6E28"/>
    <w:rsid w:val="00CF5CBF"/>
    <w:rsid w:val="00D00FDC"/>
    <w:rsid w:val="00D02102"/>
    <w:rsid w:val="00D025CE"/>
    <w:rsid w:val="00D17813"/>
    <w:rsid w:val="00D318C6"/>
    <w:rsid w:val="00D328D8"/>
    <w:rsid w:val="00D356DD"/>
    <w:rsid w:val="00D47C18"/>
    <w:rsid w:val="00D522BC"/>
    <w:rsid w:val="00D71C0A"/>
    <w:rsid w:val="00D71E8C"/>
    <w:rsid w:val="00D772B7"/>
    <w:rsid w:val="00D82A25"/>
    <w:rsid w:val="00D842E9"/>
    <w:rsid w:val="00D8702E"/>
    <w:rsid w:val="00D91E6A"/>
    <w:rsid w:val="00DD73C9"/>
    <w:rsid w:val="00DE0D18"/>
    <w:rsid w:val="00DE1A96"/>
    <w:rsid w:val="00DE45D4"/>
    <w:rsid w:val="00DE49C6"/>
    <w:rsid w:val="00DF165B"/>
    <w:rsid w:val="00DF49FA"/>
    <w:rsid w:val="00DF541C"/>
    <w:rsid w:val="00E01265"/>
    <w:rsid w:val="00E025EB"/>
    <w:rsid w:val="00E05C2C"/>
    <w:rsid w:val="00E10E13"/>
    <w:rsid w:val="00E247E1"/>
    <w:rsid w:val="00E27773"/>
    <w:rsid w:val="00E3158D"/>
    <w:rsid w:val="00E32AE4"/>
    <w:rsid w:val="00E41D3E"/>
    <w:rsid w:val="00E46784"/>
    <w:rsid w:val="00E57D46"/>
    <w:rsid w:val="00E8081F"/>
    <w:rsid w:val="00EA0FEC"/>
    <w:rsid w:val="00EA1547"/>
    <w:rsid w:val="00EA59A4"/>
    <w:rsid w:val="00EB6B1C"/>
    <w:rsid w:val="00EC6AA7"/>
    <w:rsid w:val="00ED3377"/>
    <w:rsid w:val="00ED7F1C"/>
    <w:rsid w:val="00EE1B91"/>
    <w:rsid w:val="00EE4D12"/>
    <w:rsid w:val="00EF1644"/>
    <w:rsid w:val="00F01C14"/>
    <w:rsid w:val="00F03647"/>
    <w:rsid w:val="00F0643D"/>
    <w:rsid w:val="00F21AF8"/>
    <w:rsid w:val="00F33E9D"/>
    <w:rsid w:val="00F40693"/>
    <w:rsid w:val="00F45179"/>
    <w:rsid w:val="00F46037"/>
    <w:rsid w:val="00F527E3"/>
    <w:rsid w:val="00F5287C"/>
    <w:rsid w:val="00F60F9F"/>
    <w:rsid w:val="00F6365D"/>
    <w:rsid w:val="00F70D32"/>
    <w:rsid w:val="00F85976"/>
    <w:rsid w:val="00FC5D47"/>
    <w:rsid w:val="00FD34B7"/>
    <w:rsid w:val="00FD350C"/>
    <w:rsid w:val="00FE05AE"/>
    <w:rsid w:val="00FF0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AC01B"/>
  <w15:chartTrackingRefBased/>
  <w15:docId w15:val="{BCF19900-798F-4D05-8C74-D14692D1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85E"/>
    <w:rPr>
      <w:rFonts w:ascii="Arial" w:hAnsi="Arial" w:cs="Arial"/>
    </w:rPr>
  </w:style>
  <w:style w:type="paragraph" w:styleId="Heading1">
    <w:name w:val="heading 1"/>
    <w:basedOn w:val="Normal"/>
    <w:next w:val="Normal"/>
    <w:link w:val="Heading1Char"/>
    <w:uiPriority w:val="9"/>
    <w:qFormat/>
    <w:rsid w:val="00DE1A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A6A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294E"/>
    <w:rPr>
      <w:color w:val="0B74A7"/>
      <w:u w:val="single"/>
    </w:rPr>
  </w:style>
  <w:style w:type="paragraph" w:styleId="NormalWeb">
    <w:name w:val="Normal (Web)"/>
    <w:basedOn w:val="Normal"/>
    <w:uiPriority w:val="99"/>
    <w:unhideWhenUsed/>
    <w:rsid w:val="008B294E"/>
    <w:pPr>
      <w:spacing w:before="100" w:beforeAutospacing="1" w:after="30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B294E"/>
    <w:rPr>
      <w:b/>
      <w:bCs/>
    </w:rPr>
  </w:style>
  <w:style w:type="paragraph" w:styleId="ListParagraph">
    <w:name w:val="List Paragraph"/>
    <w:basedOn w:val="Normal"/>
    <w:uiPriority w:val="34"/>
    <w:qFormat/>
    <w:rsid w:val="008B294E"/>
    <w:pPr>
      <w:ind w:left="720"/>
      <w:contextualSpacing/>
    </w:pPr>
  </w:style>
  <w:style w:type="paragraph" w:styleId="FootnoteText">
    <w:name w:val="footnote text"/>
    <w:basedOn w:val="Normal"/>
    <w:link w:val="FootnoteTextChar"/>
    <w:uiPriority w:val="99"/>
    <w:semiHidden/>
    <w:unhideWhenUsed/>
    <w:rsid w:val="008B29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294E"/>
    <w:rPr>
      <w:rFonts w:ascii="Arial" w:hAnsi="Arial" w:cs="Arial"/>
      <w:sz w:val="20"/>
      <w:szCs w:val="20"/>
    </w:rPr>
  </w:style>
  <w:style w:type="character" w:styleId="FootnoteReference">
    <w:name w:val="footnote reference"/>
    <w:basedOn w:val="DefaultParagraphFont"/>
    <w:uiPriority w:val="99"/>
    <w:semiHidden/>
    <w:unhideWhenUsed/>
    <w:rsid w:val="008B294E"/>
    <w:rPr>
      <w:vertAlign w:val="superscript"/>
    </w:rPr>
  </w:style>
  <w:style w:type="character" w:styleId="CommentReference">
    <w:name w:val="annotation reference"/>
    <w:basedOn w:val="DefaultParagraphFont"/>
    <w:uiPriority w:val="99"/>
    <w:semiHidden/>
    <w:unhideWhenUsed/>
    <w:rsid w:val="00CA6A9C"/>
    <w:rPr>
      <w:sz w:val="16"/>
      <w:szCs w:val="16"/>
    </w:rPr>
  </w:style>
  <w:style w:type="paragraph" w:styleId="CommentText">
    <w:name w:val="annotation text"/>
    <w:basedOn w:val="Normal"/>
    <w:link w:val="CommentTextChar"/>
    <w:uiPriority w:val="99"/>
    <w:unhideWhenUsed/>
    <w:rsid w:val="00CA6A9C"/>
    <w:pPr>
      <w:spacing w:line="240" w:lineRule="auto"/>
    </w:pPr>
    <w:rPr>
      <w:sz w:val="20"/>
      <w:szCs w:val="20"/>
    </w:rPr>
  </w:style>
  <w:style w:type="character" w:customStyle="1" w:styleId="CommentTextChar">
    <w:name w:val="Comment Text Char"/>
    <w:basedOn w:val="DefaultParagraphFont"/>
    <w:link w:val="CommentText"/>
    <w:uiPriority w:val="99"/>
    <w:rsid w:val="00CA6A9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A6A9C"/>
    <w:rPr>
      <w:b/>
      <w:bCs/>
    </w:rPr>
  </w:style>
  <w:style w:type="character" w:customStyle="1" w:styleId="CommentSubjectChar">
    <w:name w:val="Comment Subject Char"/>
    <w:basedOn w:val="CommentTextChar"/>
    <w:link w:val="CommentSubject"/>
    <w:uiPriority w:val="99"/>
    <w:semiHidden/>
    <w:rsid w:val="00CA6A9C"/>
    <w:rPr>
      <w:rFonts w:ascii="Arial" w:hAnsi="Arial" w:cs="Arial"/>
      <w:b/>
      <w:bCs/>
      <w:sz w:val="20"/>
      <w:szCs w:val="20"/>
    </w:rPr>
  </w:style>
  <w:style w:type="paragraph" w:styleId="BalloonText">
    <w:name w:val="Balloon Text"/>
    <w:basedOn w:val="Normal"/>
    <w:link w:val="BalloonTextChar"/>
    <w:uiPriority w:val="99"/>
    <w:semiHidden/>
    <w:unhideWhenUsed/>
    <w:rsid w:val="00CA6A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A9C"/>
    <w:rPr>
      <w:rFonts w:ascii="Segoe UI" w:hAnsi="Segoe UI" w:cs="Segoe UI"/>
      <w:sz w:val="18"/>
      <w:szCs w:val="18"/>
    </w:rPr>
  </w:style>
  <w:style w:type="paragraph" w:styleId="Header">
    <w:name w:val="header"/>
    <w:basedOn w:val="Normal"/>
    <w:link w:val="HeaderChar"/>
    <w:uiPriority w:val="99"/>
    <w:unhideWhenUsed/>
    <w:rsid w:val="00CA6A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A9C"/>
    <w:rPr>
      <w:rFonts w:ascii="Arial" w:hAnsi="Arial" w:cs="Arial"/>
    </w:rPr>
  </w:style>
  <w:style w:type="paragraph" w:styleId="Footer">
    <w:name w:val="footer"/>
    <w:basedOn w:val="Normal"/>
    <w:link w:val="FooterChar"/>
    <w:uiPriority w:val="99"/>
    <w:unhideWhenUsed/>
    <w:rsid w:val="00CA6A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A9C"/>
    <w:rPr>
      <w:rFonts w:ascii="Arial" w:hAnsi="Arial" w:cs="Arial"/>
    </w:rPr>
  </w:style>
  <w:style w:type="character" w:customStyle="1" w:styleId="Heading2Char">
    <w:name w:val="Heading 2 Char"/>
    <w:basedOn w:val="DefaultParagraphFont"/>
    <w:link w:val="Heading2"/>
    <w:uiPriority w:val="9"/>
    <w:semiHidden/>
    <w:rsid w:val="00CA6A9C"/>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905F4E"/>
    <w:rPr>
      <w:color w:val="954F72" w:themeColor="followedHyperlink"/>
      <w:u w:val="single"/>
    </w:rPr>
  </w:style>
  <w:style w:type="paragraph" w:styleId="Revision">
    <w:name w:val="Revision"/>
    <w:hidden/>
    <w:uiPriority w:val="99"/>
    <w:semiHidden/>
    <w:rsid w:val="00EF1644"/>
    <w:pPr>
      <w:spacing w:after="0" w:line="240" w:lineRule="auto"/>
    </w:pPr>
    <w:rPr>
      <w:rFonts w:ascii="Arial" w:hAnsi="Arial" w:cs="Arial"/>
    </w:rPr>
  </w:style>
  <w:style w:type="character" w:customStyle="1" w:styleId="Heading1Char">
    <w:name w:val="Heading 1 Char"/>
    <w:basedOn w:val="DefaultParagraphFont"/>
    <w:link w:val="Heading1"/>
    <w:uiPriority w:val="9"/>
    <w:rsid w:val="00DE1A96"/>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705566"/>
    <w:rPr>
      <w:color w:val="605E5C"/>
      <w:shd w:val="clear" w:color="auto" w:fill="E1DFDD"/>
    </w:rPr>
  </w:style>
  <w:style w:type="character" w:styleId="UnresolvedMention">
    <w:name w:val="Unresolved Mention"/>
    <w:basedOn w:val="DefaultParagraphFont"/>
    <w:uiPriority w:val="99"/>
    <w:semiHidden/>
    <w:unhideWhenUsed/>
    <w:rsid w:val="00ED3377"/>
    <w:rPr>
      <w:color w:val="605E5C"/>
      <w:shd w:val="clear" w:color="auto" w:fill="E1DFDD"/>
    </w:rPr>
  </w:style>
  <w:style w:type="table" w:styleId="TableGrid">
    <w:name w:val="Table Grid"/>
    <w:basedOn w:val="TableNormal"/>
    <w:uiPriority w:val="59"/>
    <w:rsid w:val="00CF5CBF"/>
    <w:pPr>
      <w:tabs>
        <w:tab w:val="left" w:pos="720"/>
        <w:tab w:val="left" w:pos="1440"/>
        <w:tab w:val="left" w:pos="2160"/>
        <w:tab w:val="left" w:pos="2880"/>
        <w:tab w:val="left" w:pos="4680"/>
        <w:tab w:val="left" w:pos="5400"/>
        <w:tab w:val="right" w:pos="9000"/>
      </w:tabs>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024898">
      <w:bodyDiv w:val="1"/>
      <w:marLeft w:val="0"/>
      <w:marRight w:val="0"/>
      <w:marTop w:val="0"/>
      <w:marBottom w:val="0"/>
      <w:divBdr>
        <w:top w:val="none" w:sz="0" w:space="0" w:color="auto"/>
        <w:left w:val="none" w:sz="0" w:space="0" w:color="auto"/>
        <w:bottom w:val="none" w:sz="0" w:space="0" w:color="auto"/>
        <w:right w:val="none" w:sz="0" w:space="0" w:color="auto"/>
      </w:divBdr>
      <w:divsChild>
        <w:div w:id="1669286894">
          <w:marLeft w:val="0"/>
          <w:marRight w:val="0"/>
          <w:marTop w:val="0"/>
          <w:marBottom w:val="0"/>
          <w:divBdr>
            <w:top w:val="none" w:sz="0" w:space="0" w:color="auto"/>
            <w:left w:val="none" w:sz="0" w:space="0" w:color="auto"/>
            <w:bottom w:val="none" w:sz="0" w:space="0" w:color="auto"/>
            <w:right w:val="none" w:sz="0" w:space="0" w:color="auto"/>
          </w:divBdr>
          <w:divsChild>
            <w:div w:id="217712943">
              <w:marLeft w:val="0"/>
              <w:marRight w:val="0"/>
              <w:marTop w:val="0"/>
              <w:marBottom w:val="0"/>
              <w:divBdr>
                <w:top w:val="none" w:sz="0" w:space="0" w:color="auto"/>
                <w:left w:val="none" w:sz="0" w:space="0" w:color="auto"/>
                <w:bottom w:val="none" w:sz="0" w:space="0" w:color="auto"/>
                <w:right w:val="none" w:sz="0" w:space="0" w:color="auto"/>
              </w:divBdr>
              <w:divsChild>
                <w:div w:id="959535030">
                  <w:marLeft w:val="0"/>
                  <w:marRight w:val="0"/>
                  <w:marTop w:val="0"/>
                  <w:marBottom w:val="0"/>
                  <w:divBdr>
                    <w:top w:val="none" w:sz="0" w:space="0" w:color="auto"/>
                    <w:left w:val="none" w:sz="0" w:space="0" w:color="auto"/>
                    <w:bottom w:val="none" w:sz="0" w:space="0" w:color="auto"/>
                    <w:right w:val="none" w:sz="0" w:space="0" w:color="auto"/>
                  </w:divBdr>
                  <w:divsChild>
                    <w:div w:id="247810475">
                      <w:marLeft w:val="13380"/>
                      <w:marRight w:val="0"/>
                      <w:marTop w:val="0"/>
                      <w:marBottom w:val="0"/>
                      <w:divBdr>
                        <w:top w:val="none" w:sz="0" w:space="0" w:color="auto"/>
                        <w:left w:val="none" w:sz="0" w:space="0" w:color="auto"/>
                        <w:bottom w:val="none" w:sz="0" w:space="0" w:color="auto"/>
                        <w:right w:val="none" w:sz="0" w:space="0" w:color="auto"/>
                      </w:divBdr>
                      <w:divsChild>
                        <w:div w:id="379980564">
                          <w:marLeft w:val="0"/>
                          <w:marRight w:val="0"/>
                          <w:marTop w:val="0"/>
                          <w:marBottom w:val="0"/>
                          <w:divBdr>
                            <w:top w:val="none" w:sz="0" w:space="0" w:color="auto"/>
                            <w:left w:val="none" w:sz="0" w:space="0" w:color="auto"/>
                            <w:bottom w:val="none" w:sz="0" w:space="0" w:color="auto"/>
                            <w:right w:val="none" w:sz="0" w:space="0" w:color="auto"/>
                          </w:divBdr>
                          <w:divsChild>
                            <w:div w:id="928855334">
                              <w:marLeft w:val="0"/>
                              <w:marRight w:val="0"/>
                              <w:marTop w:val="0"/>
                              <w:marBottom w:val="0"/>
                              <w:divBdr>
                                <w:top w:val="none" w:sz="0" w:space="0" w:color="auto"/>
                                <w:left w:val="none" w:sz="0" w:space="0" w:color="auto"/>
                                <w:bottom w:val="none" w:sz="0" w:space="0" w:color="auto"/>
                                <w:right w:val="none" w:sz="0" w:space="0" w:color="auto"/>
                              </w:divBdr>
                              <w:divsChild>
                                <w:div w:id="1116830139">
                                  <w:marLeft w:val="0"/>
                                  <w:marRight w:val="0"/>
                                  <w:marTop w:val="0"/>
                                  <w:marBottom w:val="0"/>
                                  <w:divBdr>
                                    <w:top w:val="none" w:sz="0" w:space="0" w:color="auto"/>
                                    <w:left w:val="none" w:sz="0" w:space="0" w:color="auto"/>
                                    <w:bottom w:val="none" w:sz="0" w:space="0" w:color="auto"/>
                                    <w:right w:val="none" w:sz="0" w:space="0" w:color="auto"/>
                                  </w:divBdr>
                                  <w:divsChild>
                                    <w:div w:id="777216589">
                                      <w:marLeft w:val="0"/>
                                      <w:marRight w:val="0"/>
                                      <w:marTop w:val="0"/>
                                      <w:marBottom w:val="0"/>
                                      <w:divBdr>
                                        <w:top w:val="none" w:sz="0" w:space="0" w:color="auto"/>
                                        <w:left w:val="none" w:sz="0" w:space="0" w:color="auto"/>
                                        <w:bottom w:val="none" w:sz="0" w:space="0" w:color="auto"/>
                                        <w:right w:val="none" w:sz="0" w:space="0" w:color="auto"/>
                                      </w:divBdr>
                                      <w:divsChild>
                                        <w:div w:id="1282298987">
                                          <w:marLeft w:val="0"/>
                                          <w:marRight w:val="0"/>
                                          <w:marTop w:val="0"/>
                                          <w:marBottom w:val="0"/>
                                          <w:divBdr>
                                            <w:top w:val="none" w:sz="0" w:space="0" w:color="auto"/>
                                            <w:left w:val="none" w:sz="0" w:space="0" w:color="auto"/>
                                            <w:bottom w:val="none" w:sz="0" w:space="0" w:color="auto"/>
                                            <w:right w:val="none" w:sz="0" w:space="0" w:color="auto"/>
                                          </w:divBdr>
                                          <w:divsChild>
                                            <w:div w:id="1620843330">
                                              <w:marLeft w:val="0"/>
                                              <w:marRight w:val="0"/>
                                              <w:marTop w:val="0"/>
                                              <w:marBottom w:val="0"/>
                                              <w:divBdr>
                                                <w:top w:val="none" w:sz="0" w:space="0" w:color="auto"/>
                                                <w:left w:val="none" w:sz="0" w:space="0" w:color="auto"/>
                                                <w:bottom w:val="none" w:sz="0" w:space="0" w:color="auto"/>
                                                <w:right w:val="none" w:sz="0" w:space="0" w:color="auto"/>
                                              </w:divBdr>
                                              <w:divsChild>
                                                <w:div w:id="944310885">
                                                  <w:marLeft w:val="0"/>
                                                  <w:marRight w:val="0"/>
                                                  <w:marTop w:val="0"/>
                                                  <w:marBottom w:val="0"/>
                                                  <w:divBdr>
                                                    <w:top w:val="none" w:sz="0" w:space="0" w:color="auto"/>
                                                    <w:left w:val="none" w:sz="0" w:space="0" w:color="auto"/>
                                                    <w:bottom w:val="none" w:sz="0" w:space="0" w:color="auto"/>
                                                    <w:right w:val="none" w:sz="0" w:space="0" w:color="auto"/>
                                                  </w:divBdr>
                                                  <w:divsChild>
                                                    <w:div w:id="617683998">
                                                      <w:marLeft w:val="0"/>
                                                      <w:marRight w:val="0"/>
                                                      <w:marTop w:val="0"/>
                                                      <w:marBottom w:val="0"/>
                                                      <w:divBdr>
                                                        <w:top w:val="none" w:sz="0" w:space="0" w:color="auto"/>
                                                        <w:left w:val="none" w:sz="0" w:space="0" w:color="auto"/>
                                                        <w:bottom w:val="none" w:sz="0" w:space="0" w:color="auto"/>
                                                        <w:right w:val="none" w:sz="0" w:space="0" w:color="auto"/>
                                                      </w:divBdr>
                                                      <w:divsChild>
                                                        <w:div w:id="615332449">
                                                          <w:marLeft w:val="0"/>
                                                          <w:marRight w:val="0"/>
                                                          <w:marTop w:val="0"/>
                                                          <w:marBottom w:val="0"/>
                                                          <w:divBdr>
                                                            <w:top w:val="none" w:sz="0" w:space="0" w:color="auto"/>
                                                            <w:left w:val="none" w:sz="0" w:space="0" w:color="auto"/>
                                                            <w:bottom w:val="none" w:sz="0" w:space="0" w:color="auto"/>
                                                            <w:right w:val="none" w:sz="0" w:space="0" w:color="auto"/>
                                                          </w:divBdr>
                                                          <w:divsChild>
                                                            <w:div w:id="163474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4000223">
      <w:bodyDiv w:val="1"/>
      <w:marLeft w:val="0"/>
      <w:marRight w:val="0"/>
      <w:marTop w:val="0"/>
      <w:marBottom w:val="0"/>
      <w:divBdr>
        <w:top w:val="none" w:sz="0" w:space="0" w:color="auto"/>
        <w:left w:val="none" w:sz="0" w:space="0" w:color="auto"/>
        <w:bottom w:val="none" w:sz="0" w:space="0" w:color="auto"/>
        <w:right w:val="none" w:sz="0" w:space="0" w:color="auto"/>
      </w:divBdr>
      <w:divsChild>
        <w:div w:id="2115780380">
          <w:marLeft w:val="0"/>
          <w:marRight w:val="0"/>
          <w:marTop w:val="0"/>
          <w:marBottom w:val="0"/>
          <w:divBdr>
            <w:top w:val="none" w:sz="0" w:space="0" w:color="auto"/>
            <w:left w:val="none" w:sz="0" w:space="0" w:color="auto"/>
            <w:bottom w:val="none" w:sz="0" w:space="0" w:color="auto"/>
            <w:right w:val="none" w:sz="0" w:space="0" w:color="auto"/>
          </w:divBdr>
          <w:divsChild>
            <w:div w:id="1061947316">
              <w:marLeft w:val="0"/>
              <w:marRight w:val="0"/>
              <w:marTop w:val="0"/>
              <w:marBottom w:val="0"/>
              <w:divBdr>
                <w:top w:val="single" w:sz="2" w:space="0" w:color="FFFFFF"/>
                <w:left w:val="single" w:sz="6" w:space="0" w:color="FFFFFF"/>
                <w:bottom w:val="single" w:sz="6" w:space="0" w:color="FFFFFF"/>
                <w:right w:val="single" w:sz="6" w:space="0" w:color="FFFFFF"/>
              </w:divBdr>
              <w:divsChild>
                <w:div w:id="1226182108">
                  <w:marLeft w:val="0"/>
                  <w:marRight w:val="0"/>
                  <w:marTop w:val="0"/>
                  <w:marBottom w:val="0"/>
                  <w:divBdr>
                    <w:top w:val="single" w:sz="6" w:space="1" w:color="D3D3D3"/>
                    <w:left w:val="none" w:sz="0" w:space="0" w:color="auto"/>
                    <w:bottom w:val="none" w:sz="0" w:space="0" w:color="auto"/>
                    <w:right w:val="none" w:sz="0" w:space="0" w:color="auto"/>
                  </w:divBdr>
                  <w:divsChild>
                    <w:div w:id="1783761789">
                      <w:marLeft w:val="0"/>
                      <w:marRight w:val="0"/>
                      <w:marTop w:val="0"/>
                      <w:marBottom w:val="0"/>
                      <w:divBdr>
                        <w:top w:val="none" w:sz="0" w:space="0" w:color="auto"/>
                        <w:left w:val="none" w:sz="0" w:space="0" w:color="auto"/>
                        <w:bottom w:val="none" w:sz="0" w:space="0" w:color="auto"/>
                        <w:right w:val="none" w:sz="0" w:space="0" w:color="auto"/>
                      </w:divBdr>
                      <w:divsChild>
                        <w:div w:id="1221867373">
                          <w:marLeft w:val="0"/>
                          <w:marRight w:val="0"/>
                          <w:marTop w:val="0"/>
                          <w:marBottom w:val="0"/>
                          <w:divBdr>
                            <w:top w:val="none" w:sz="0" w:space="0" w:color="auto"/>
                            <w:left w:val="none" w:sz="0" w:space="0" w:color="auto"/>
                            <w:bottom w:val="none" w:sz="0" w:space="0" w:color="auto"/>
                            <w:right w:val="none" w:sz="0" w:space="0" w:color="auto"/>
                          </w:divBdr>
                          <w:divsChild>
                            <w:div w:id="135923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679636">
      <w:bodyDiv w:val="1"/>
      <w:marLeft w:val="0"/>
      <w:marRight w:val="0"/>
      <w:marTop w:val="0"/>
      <w:marBottom w:val="0"/>
      <w:divBdr>
        <w:top w:val="none" w:sz="0" w:space="0" w:color="auto"/>
        <w:left w:val="none" w:sz="0" w:space="0" w:color="auto"/>
        <w:bottom w:val="none" w:sz="0" w:space="0" w:color="auto"/>
        <w:right w:val="none" w:sz="0" w:space="0" w:color="auto"/>
      </w:divBdr>
      <w:divsChild>
        <w:div w:id="1880630178">
          <w:marLeft w:val="360"/>
          <w:marRight w:val="0"/>
          <w:marTop w:val="200"/>
          <w:marBottom w:val="0"/>
          <w:divBdr>
            <w:top w:val="none" w:sz="0" w:space="0" w:color="auto"/>
            <w:left w:val="none" w:sz="0" w:space="0" w:color="auto"/>
            <w:bottom w:val="none" w:sz="0" w:space="0" w:color="auto"/>
            <w:right w:val="none" w:sz="0" w:space="0" w:color="auto"/>
          </w:divBdr>
        </w:div>
        <w:div w:id="22756405">
          <w:marLeft w:val="360"/>
          <w:marRight w:val="0"/>
          <w:marTop w:val="200"/>
          <w:marBottom w:val="0"/>
          <w:divBdr>
            <w:top w:val="none" w:sz="0" w:space="0" w:color="auto"/>
            <w:left w:val="none" w:sz="0" w:space="0" w:color="auto"/>
            <w:bottom w:val="none" w:sz="0" w:space="0" w:color="auto"/>
            <w:right w:val="none" w:sz="0" w:space="0" w:color="auto"/>
          </w:divBdr>
        </w:div>
        <w:div w:id="1623417026">
          <w:marLeft w:val="360"/>
          <w:marRight w:val="0"/>
          <w:marTop w:val="200"/>
          <w:marBottom w:val="0"/>
          <w:divBdr>
            <w:top w:val="none" w:sz="0" w:space="0" w:color="auto"/>
            <w:left w:val="none" w:sz="0" w:space="0" w:color="auto"/>
            <w:bottom w:val="none" w:sz="0" w:space="0" w:color="auto"/>
            <w:right w:val="none" w:sz="0" w:space="0" w:color="auto"/>
          </w:divBdr>
        </w:div>
      </w:divsChild>
    </w:div>
    <w:div w:id="1039932355">
      <w:bodyDiv w:val="1"/>
      <w:marLeft w:val="0"/>
      <w:marRight w:val="0"/>
      <w:marTop w:val="0"/>
      <w:marBottom w:val="0"/>
      <w:divBdr>
        <w:top w:val="none" w:sz="0" w:space="0" w:color="auto"/>
        <w:left w:val="none" w:sz="0" w:space="0" w:color="auto"/>
        <w:bottom w:val="none" w:sz="0" w:space="0" w:color="auto"/>
        <w:right w:val="none" w:sz="0" w:space="0" w:color="auto"/>
      </w:divBdr>
      <w:divsChild>
        <w:div w:id="2068676565">
          <w:marLeft w:val="0"/>
          <w:marRight w:val="0"/>
          <w:marTop w:val="0"/>
          <w:marBottom w:val="0"/>
          <w:divBdr>
            <w:top w:val="none" w:sz="0" w:space="0" w:color="auto"/>
            <w:left w:val="none" w:sz="0" w:space="0" w:color="auto"/>
            <w:bottom w:val="none" w:sz="0" w:space="0" w:color="auto"/>
            <w:right w:val="none" w:sz="0" w:space="0" w:color="auto"/>
          </w:divBdr>
          <w:divsChild>
            <w:div w:id="1104419024">
              <w:marLeft w:val="0"/>
              <w:marRight w:val="0"/>
              <w:marTop w:val="0"/>
              <w:marBottom w:val="0"/>
              <w:divBdr>
                <w:top w:val="none" w:sz="0" w:space="0" w:color="auto"/>
                <w:left w:val="none" w:sz="0" w:space="0" w:color="auto"/>
                <w:bottom w:val="none" w:sz="0" w:space="0" w:color="auto"/>
                <w:right w:val="none" w:sz="0" w:space="0" w:color="auto"/>
              </w:divBdr>
              <w:divsChild>
                <w:div w:id="1619800736">
                  <w:marLeft w:val="0"/>
                  <w:marRight w:val="0"/>
                  <w:marTop w:val="0"/>
                  <w:marBottom w:val="0"/>
                  <w:divBdr>
                    <w:top w:val="none" w:sz="0" w:space="0" w:color="auto"/>
                    <w:left w:val="none" w:sz="0" w:space="0" w:color="auto"/>
                    <w:bottom w:val="none" w:sz="0" w:space="0" w:color="auto"/>
                    <w:right w:val="none" w:sz="0" w:space="0" w:color="auto"/>
                  </w:divBdr>
                  <w:divsChild>
                    <w:div w:id="789588020">
                      <w:marLeft w:val="13380"/>
                      <w:marRight w:val="0"/>
                      <w:marTop w:val="0"/>
                      <w:marBottom w:val="0"/>
                      <w:divBdr>
                        <w:top w:val="none" w:sz="0" w:space="0" w:color="auto"/>
                        <w:left w:val="none" w:sz="0" w:space="0" w:color="auto"/>
                        <w:bottom w:val="none" w:sz="0" w:space="0" w:color="auto"/>
                        <w:right w:val="none" w:sz="0" w:space="0" w:color="auto"/>
                      </w:divBdr>
                      <w:divsChild>
                        <w:div w:id="1520579318">
                          <w:marLeft w:val="0"/>
                          <w:marRight w:val="0"/>
                          <w:marTop w:val="0"/>
                          <w:marBottom w:val="0"/>
                          <w:divBdr>
                            <w:top w:val="none" w:sz="0" w:space="0" w:color="auto"/>
                            <w:left w:val="none" w:sz="0" w:space="0" w:color="auto"/>
                            <w:bottom w:val="none" w:sz="0" w:space="0" w:color="auto"/>
                            <w:right w:val="none" w:sz="0" w:space="0" w:color="auto"/>
                          </w:divBdr>
                          <w:divsChild>
                            <w:div w:id="935016708">
                              <w:marLeft w:val="0"/>
                              <w:marRight w:val="0"/>
                              <w:marTop w:val="0"/>
                              <w:marBottom w:val="0"/>
                              <w:divBdr>
                                <w:top w:val="none" w:sz="0" w:space="0" w:color="auto"/>
                                <w:left w:val="none" w:sz="0" w:space="0" w:color="auto"/>
                                <w:bottom w:val="none" w:sz="0" w:space="0" w:color="auto"/>
                                <w:right w:val="none" w:sz="0" w:space="0" w:color="auto"/>
                              </w:divBdr>
                              <w:divsChild>
                                <w:div w:id="2047488245">
                                  <w:marLeft w:val="0"/>
                                  <w:marRight w:val="0"/>
                                  <w:marTop w:val="0"/>
                                  <w:marBottom w:val="0"/>
                                  <w:divBdr>
                                    <w:top w:val="none" w:sz="0" w:space="0" w:color="auto"/>
                                    <w:left w:val="none" w:sz="0" w:space="0" w:color="auto"/>
                                    <w:bottom w:val="none" w:sz="0" w:space="0" w:color="auto"/>
                                    <w:right w:val="none" w:sz="0" w:space="0" w:color="auto"/>
                                  </w:divBdr>
                                  <w:divsChild>
                                    <w:div w:id="1914195386">
                                      <w:marLeft w:val="0"/>
                                      <w:marRight w:val="0"/>
                                      <w:marTop w:val="0"/>
                                      <w:marBottom w:val="0"/>
                                      <w:divBdr>
                                        <w:top w:val="none" w:sz="0" w:space="0" w:color="auto"/>
                                        <w:left w:val="none" w:sz="0" w:space="0" w:color="auto"/>
                                        <w:bottom w:val="none" w:sz="0" w:space="0" w:color="auto"/>
                                        <w:right w:val="none" w:sz="0" w:space="0" w:color="auto"/>
                                      </w:divBdr>
                                      <w:divsChild>
                                        <w:div w:id="399406795">
                                          <w:marLeft w:val="0"/>
                                          <w:marRight w:val="0"/>
                                          <w:marTop w:val="0"/>
                                          <w:marBottom w:val="0"/>
                                          <w:divBdr>
                                            <w:top w:val="none" w:sz="0" w:space="0" w:color="auto"/>
                                            <w:left w:val="none" w:sz="0" w:space="0" w:color="auto"/>
                                            <w:bottom w:val="none" w:sz="0" w:space="0" w:color="auto"/>
                                            <w:right w:val="none" w:sz="0" w:space="0" w:color="auto"/>
                                          </w:divBdr>
                                          <w:divsChild>
                                            <w:div w:id="159734738">
                                              <w:marLeft w:val="0"/>
                                              <w:marRight w:val="0"/>
                                              <w:marTop w:val="0"/>
                                              <w:marBottom w:val="0"/>
                                              <w:divBdr>
                                                <w:top w:val="none" w:sz="0" w:space="0" w:color="auto"/>
                                                <w:left w:val="none" w:sz="0" w:space="0" w:color="auto"/>
                                                <w:bottom w:val="none" w:sz="0" w:space="0" w:color="auto"/>
                                                <w:right w:val="none" w:sz="0" w:space="0" w:color="auto"/>
                                              </w:divBdr>
                                              <w:divsChild>
                                                <w:div w:id="1167594351">
                                                  <w:marLeft w:val="0"/>
                                                  <w:marRight w:val="0"/>
                                                  <w:marTop w:val="0"/>
                                                  <w:marBottom w:val="0"/>
                                                  <w:divBdr>
                                                    <w:top w:val="none" w:sz="0" w:space="0" w:color="auto"/>
                                                    <w:left w:val="none" w:sz="0" w:space="0" w:color="auto"/>
                                                    <w:bottom w:val="none" w:sz="0" w:space="0" w:color="auto"/>
                                                    <w:right w:val="none" w:sz="0" w:space="0" w:color="auto"/>
                                                  </w:divBdr>
                                                  <w:divsChild>
                                                    <w:div w:id="1520048512">
                                                      <w:marLeft w:val="0"/>
                                                      <w:marRight w:val="0"/>
                                                      <w:marTop w:val="0"/>
                                                      <w:marBottom w:val="0"/>
                                                      <w:divBdr>
                                                        <w:top w:val="none" w:sz="0" w:space="0" w:color="auto"/>
                                                        <w:left w:val="none" w:sz="0" w:space="0" w:color="auto"/>
                                                        <w:bottom w:val="none" w:sz="0" w:space="0" w:color="auto"/>
                                                        <w:right w:val="none" w:sz="0" w:space="0" w:color="auto"/>
                                                      </w:divBdr>
                                                      <w:divsChild>
                                                        <w:div w:id="191959474">
                                                          <w:marLeft w:val="0"/>
                                                          <w:marRight w:val="0"/>
                                                          <w:marTop w:val="0"/>
                                                          <w:marBottom w:val="0"/>
                                                          <w:divBdr>
                                                            <w:top w:val="none" w:sz="0" w:space="0" w:color="auto"/>
                                                            <w:left w:val="none" w:sz="0" w:space="0" w:color="auto"/>
                                                            <w:bottom w:val="none" w:sz="0" w:space="0" w:color="auto"/>
                                                            <w:right w:val="none" w:sz="0" w:space="0" w:color="auto"/>
                                                          </w:divBdr>
                                                          <w:divsChild>
                                                            <w:div w:id="95112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3678007">
      <w:bodyDiv w:val="1"/>
      <w:marLeft w:val="0"/>
      <w:marRight w:val="0"/>
      <w:marTop w:val="0"/>
      <w:marBottom w:val="0"/>
      <w:divBdr>
        <w:top w:val="none" w:sz="0" w:space="0" w:color="auto"/>
        <w:left w:val="none" w:sz="0" w:space="0" w:color="auto"/>
        <w:bottom w:val="none" w:sz="0" w:space="0" w:color="auto"/>
        <w:right w:val="none" w:sz="0" w:space="0" w:color="auto"/>
      </w:divBdr>
    </w:div>
    <w:div w:id="1426531846">
      <w:bodyDiv w:val="1"/>
      <w:marLeft w:val="0"/>
      <w:marRight w:val="0"/>
      <w:marTop w:val="0"/>
      <w:marBottom w:val="0"/>
      <w:divBdr>
        <w:top w:val="none" w:sz="0" w:space="0" w:color="auto"/>
        <w:left w:val="none" w:sz="0" w:space="0" w:color="auto"/>
        <w:bottom w:val="none" w:sz="0" w:space="0" w:color="auto"/>
        <w:right w:val="none" w:sz="0" w:space="0" w:color="auto"/>
      </w:divBdr>
    </w:div>
    <w:div w:id="2056467674">
      <w:bodyDiv w:val="1"/>
      <w:marLeft w:val="0"/>
      <w:marRight w:val="0"/>
      <w:marTop w:val="0"/>
      <w:marBottom w:val="0"/>
      <w:divBdr>
        <w:top w:val="none" w:sz="0" w:space="0" w:color="auto"/>
        <w:left w:val="none" w:sz="0" w:space="0" w:color="auto"/>
        <w:bottom w:val="none" w:sz="0" w:space="0" w:color="auto"/>
        <w:right w:val="none" w:sz="0" w:space="0" w:color="auto"/>
      </w:divBdr>
      <w:divsChild>
        <w:div w:id="72799410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mailto:survivor.forum@gov.scot"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mailto:survivor.forum@gov.scot"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oter" Target="footer1.xml" Id="rId14" /><Relationship Type="http://schemas.openxmlformats.org/officeDocument/2006/relationships/customXml" Target="/customXML/item3.xml" Id="R9475767ce4c141b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A49640431</value>
    </field>
    <field name="Objective-Title">
      <value order="0">Survivor Forum - Information note - August 2024</value>
    </field>
    <field name="Objective-Description">
      <value order="0"/>
    </field>
    <field name="Objective-CreationStamp">
      <value order="0">2024-08-14T10:20:53Z</value>
    </field>
    <field name="Objective-IsApproved">
      <value order="0">false</value>
    </field>
    <field name="Objective-IsPublished">
      <value order="0">true</value>
    </field>
    <field name="Objective-DatePublished">
      <value order="0">2024-09-10T09:02:03Z</value>
    </field>
    <field name="Objective-ModificationStamp">
      <value order="0">2024-09-10T09:02:03Z</value>
    </field>
    <field name="Objective-Owner">
      <value order="0">Evans, Nia (U450448)</value>
    </field>
    <field name="Objective-Path">
      <value order="0">Objective Global Folder:SG File Plan:People, communities and living:Families and children:Child protection:Advice and policy: Child protection:Scotland's Redress Scheme - Survivor Forum: Advice and Policy: 2022-2027</value>
    </field>
    <field name="Objective-Parent">
      <value order="0">Scotland's Redress Scheme - Survivor Forum: Advice and Policy: 2022-2027</value>
    </field>
    <field name="Objective-State">
      <value order="0">Published</value>
    </field>
    <field name="Objective-VersionId">
      <value order="0">vA75203184</value>
    </field>
    <field name="Objective-Version">
      <value order="0">5.0</value>
    </field>
    <field name="Objective-VersionNumber">
      <value order="0">5</value>
    </field>
    <field name="Objective-VersionComment">
      <value order="0"/>
    </field>
    <field name="Objective-FileNumber">
      <value order="0">POL/37998</value>
    </field>
    <field name="Objective-Classification">
      <value order="0">OFFICIAL-SENSITIVE-PERSONAL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1A41270D-7807-4D2F-81FD-2CAFA0EF2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Carmichael E (Estelle)</dc:creator>
  <cp:keywords/>
  <dc:description/>
  <cp:lastModifiedBy>Nia Evans</cp:lastModifiedBy>
  <cp:revision>29</cp:revision>
  <cp:lastPrinted>2022-06-09T14:23:00Z</cp:lastPrinted>
  <dcterms:created xsi:type="dcterms:W3CDTF">2024-05-21T15:38:00Z</dcterms:created>
  <dcterms:modified xsi:type="dcterms:W3CDTF">2024-09-10T08:01:00Z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A49640431</vt:lpwstr>
  </property>
  <property fmtid="{D5CDD505-2E9C-101B-9397-08002B2CF9AE}" pid="4" name="Objective-Title">
    <vt:lpwstr>Survivor Forum - Information note - August 2024</vt:lpwstr>
  </property>
  <property fmtid="{D5CDD505-2E9C-101B-9397-08002B2CF9AE}" pid="5" name="Objective-Description">
    <vt:lpwstr/>
  </property>
  <property fmtid="{D5CDD505-2E9C-101B-9397-08002B2CF9AE}" pid="6" name="Objective-CreationStamp">
    <vt:filetime>2024-08-14T10:20:53Z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2024-09-10T09:02:03Z</vt:filetime>
  </property>
  <property fmtid="{D5CDD505-2E9C-101B-9397-08002B2CF9AE}" pid="10" name="Objective-ModificationStamp">
    <vt:filetime>2024-09-10T09:02:03Z</vt:filetime>
  </property>
  <property fmtid="{D5CDD505-2E9C-101B-9397-08002B2CF9AE}" pid="11" name="Objective-Owner">
    <vt:lpwstr>Evans, Nia (U450448)</vt:lpwstr>
  </property>
  <property fmtid="{D5CDD505-2E9C-101B-9397-08002B2CF9AE}" pid="12" name="Objective-Path">
    <vt:lpwstr>Objective Global Folder:SG File Plan:People, communities and living:Families and children:Child protection:Advice and policy: Child protection:Scotland's Redress Scheme - Survivor Forum: Advice and Policy: 2022-2027</vt:lpwstr>
  </property>
  <property fmtid="{D5CDD505-2E9C-101B-9397-08002B2CF9AE}" pid="13" name="Objective-Parent">
    <vt:lpwstr>Scotland's Redress Scheme - Survivor Forum: Advice and Policy: 2022-2027</vt:lpwstr>
  </property>
  <property fmtid="{D5CDD505-2E9C-101B-9397-08002B2CF9AE}" pid="14" name="Objective-State">
    <vt:lpwstr>Published</vt:lpwstr>
  </property>
  <property fmtid="{D5CDD505-2E9C-101B-9397-08002B2CF9AE}" pid="15" name="Objective-VersionId">
    <vt:lpwstr>vA75203184</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POL/37998</vt:lpwstr>
  </property>
  <property fmtid="{D5CDD505-2E9C-101B-9397-08002B2CF9AE}" pid="20" name="Objective-Classification">
    <vt:lpwstr>OFFICIAL-SENSITIVE-PERSONAL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