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5069A33E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7D77C1">
        <w:t>William Hutton</w:t>
      </w:r>
    </w:p>
    <w:p w14:paraId="6F9D49AE" w14:textId="72BBB734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E1313E">
        <w:t>20/04/1970</w:t>
      </w:r>
    </w:p>
    <w:p w14:paraId="70A148CC" w14:textId="081988EA" w:rsidR="00A96436" w:rsidRDefault="00423C91" w:rsidP="00A96436">
      <w:pPr>
        <w:spacing w:after="0" w:line="240" w:lineRule="auto"/>
        <w:rPr>
          <w:b/>
          <w:bCs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A7002A">
        <w:rPr>
          <w:b/>
          <w:bCs/>
        </w:rPr>
        <w:t xml:space="preserve">Nether Kirkton </w:t>
      </w:r>
      <w:r w:rsidR="00A96436">
        <w:rPr>
          <w:b/>
          <w:bCs/>
        </w:rPr>
        <w:t>Children’s</w:t>
      </w:r>
      <w:r w:rsidR="00A7002A">
        <w:rPr>
          <w:b/>
          <w:bCs/>
        </w:rPr>
        <w:t xml:space="preserve"> Home</w:t>
      </w:r>
      <w:r w:rsidR="00DA1A88">
        <w:rPr>
          <w:b/>
          <w:bCs/>
        </w:rPr>
        <w:t xml:space="preserve"> in</w:t>
      </w:r>
      <w:r w:rsidR="00A7002A">
        <w:rPr>
          <w:b/>
          <w:bCs/>
        </w:rPr>
        <w:t xml:space="preserve"> Neilston</w:t>
      </w:r>
      <w:r w:rsidR="00DA1A88">
        <w:rPr>
          <w:b/>
          <w:bCs/>
        </w:rPr>
        <w:t xml:space="preserve">, </w:t>
      </w:r>
      <w:r w:rsidR="00A7002A">
        <w:rPr>
          <w:b/>
          <w:bCs/>
        </w:rPr>
        <w:t>Newfield Assessment Centre</w:t>
      </w:r>
      <w:r w:rsidR="005057FE">
        <w:rPr>
          <w:b/>
          <w:bCs/>
        </w:rPr>
        <w:t xml:space="preserve">, </w:t>
      </w:r>
      <w:proofErr w:type="spellStart"/>
      <w:r w:rsidR="00A7002A">
        <w:rPr>
          <w:b/>
          <w:bCs/>
        </w:rPr>
        <w:t>Redheugh</w:t>
      </w:r>
      <w:proofErr w:type="spellEnd"/>
      <w:r w:rsidR="00A7002A">
        <w:rPr>
          <w:b/>
          <w:bCs/>
        </w:rPr>
        <w:t xml:space="preserve"> </w:t>
      </w:r>
      <w:r w:rsidR="00A96436">
        <w:rPr>
          <w:b/>
          <w:bCs/>
        </w:rPr>
        <w:t>Children’s</w:t>
      </w:r>
      <w:r w:rsidR="00A7002A">
        <w:rPr>
          <w:b/>
          <w:bCs/>
        </w:rPr>
        <w:t xml:space="preserve"> Home</w:t>
      </w:r>
      <w:r w:rsidR="00BC00B6">
        <w:rPr>
          <w:b/>
          <w:bCs/>
        </w:rPr>
        <w:t xml:space="preserve"> (</w:t>
      </w:r>
      <w:r w:rsidR="00BC00B6" w:rsidRPr="00BC00B6">
        <w:rPr>
          <w:b/>
          <w:bCs/>
        </w:rPr>
        <w:t>Adolescent Unit</w:t>
      </w:r>
      <w:r w:rsidR="00BC00B6">
        <w:rPr>
          <w:b/>
          <w:bCs/>
        </w:rPr>
        <w:t>)</w:t>
      </w:r>
      <w:r w:rsidR="005057FE">
        <w:rPr>
          <w:b/>
          <w:bCs/>
        </w:rPr>
        <w:t>,</w:t>
      </w:r>
      <w:r w:rsidR="00A7002A">
        <w:rPr>
          <w:b/>
          <w:bCs/>
        </w:rPr>
        <w:t xml:space="preserve"> Kilbirnie</w:t>
      </w:r>
    </w:p>
    <w:p w14:paraId="57E97557" w14:textId="03BFF655" w:rsidR="00F1435F" w:rsidRDefault="00423C91" w:rsidP="00F1435F">
      <w:pPr>
        <w:spacing w:before="240"/>
      </w:pPr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F1435F" w:rsidRPr="00F1435F">
        <w:t>Step</w:t>
      </w:r>
      <w:r w:rsidR="007D1497">
        <w:t>-</w:t>
      </w:r>
      <w:r w:rsidR="00F1435F" w:rsidRPr="00F1435F">
        <w:t xml:space="preserve">mum </w:t>
      </w:r>
      <w:r w:rsidR="00200DE6">
        <w:t xml:space="preserve">placed </w:t>
      </w:r>
      <w:r w:rsidR="009B2612">
        <w:t xml:space="preserve">William </w:t>
      </w:r>
      <w:r w:rsidR="00200DE6">
        <w:t>in</w:t>
      </w:r>
      <w:r w:rsidR="00BC00B6">
        <w:t>to</w:t>
      </w:r>
      <w:r w:rsidR="00F1435F" w:rsidRPr="00F1435F">
        <w:t xml:space="preserve"> care</w:t>
      </w:r>
      <w:r w:rsidR="007D1497">
        <w:t xml:space="preserve"> </w:t>
      </w:r>
      <w:r w:rsidR="00200DE6">
        <w:t xml:space="preserve">after </w:t>
      </w:r>
      <w:r w:rsidR="00F1435F" w:rsidRPr="00F1435F">
        <w:t>accus</w:t>
      </w:r>
      <w:r w:rsidR="00846ECA">
        <w:t>ation of theft</w:t>
      </w:r>
    </w:p>
    <w:p w14:paraId="32FF1EC1" w14:textId="2C86A439" w:rsidR="00423C91" w:rsidRPr="00AB1D8D" w:rsidRDefault="00423C91" w:rsidP="00F1435F">
      <w:pPr>
        <w:spacing w:before="240"/>
      </w:pPr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2170D">
        <w:t xml:space="preserve">Approximately </w:t>
      </w:r>
      <w:r w:rsidR="00E2170D" w:rsidRPr="00E2170D">
        <w:t>12</w:t>
      </w:r>
      <w:r w:rsidR="00AB1D8D" w:rsidRPr="00E2170D">
        <w:t xml:space="preserve"> years</w:t>
      </w:r>
      <w:r w:rsidR="00AB1D8D">
        <w:t xml:space="preserve"> of age</w:t>
      </w:r>
      <w:r w:rsidR="002934F0">
        <w:t xml:space="preserve"> </w:t>
      </w:r>
      <w:r w:rsidR="00DF3EA5">
        <w:t>in approx. 1</w:t>
      </w:r>
      <w:r w:rsidR="006534C9">
        <w:t xml:space="preserve">983 </w:t>
      </w:r>
      <w:r w:rsidR="00A52BA3">
        <w:t xml:space="preserve"> 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7B57AA92" w:rsid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  <w:r w:rsidR="003C0C4C">
        <w:rPr>
          <w:b/>
          <w:bCs/>
        </w:rPr>
        <w:t xml:space="preserve">  </w:t>
      </w:r>
    </w:p>
    <w:p w14:paraId="528E755C" w14:textId="49BDE918" w:rsidR="00456741" w:rsidRPr="00456741" w:rsidRDefault="00456741" w:rsidP="00846318">
      <w:pPr>
        <w:rPr>
          <w:u w:val="single"/>
        </w:rPr>
      </w:pPr>
      <w:r w:rsidRPr="00456741">
        <w:rPr>
          <w:u w:val="single"/>
        </w:rPr>
        <w:t>Nether Kirkton Children’s Home</w:t>
      </w:r>
    </w:p>
    <w:p w14:paraId="07F1079A" w14:textId="77777777" w:rsidR="005D09CE" w:rsidRDefault="005D09CE" w:rsidP="005D09CE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When I was around twelve or thirteen, I was sent to Nether Kirkton Children’s Home in Neilston. I spent a couple of years there, though I am unsure exactly how long. My stepmother put me into care after accusing me of stealing money, but it was </w:t>
      </w:r>
      <w:proofErr w:type="gramStart"/>
      <w:r>
        <w:rPr>
          <w:rFonts w:eastAsia="Times New Roman"/>
          <w:kern w:val="0"/>
          <w:lang w:eastAsia="en-GB"/>
        </w:rPr>
        <w:t>actually her</w:t>
      </w:r>
      <w:proofErr w:type="gramEnd"/>
      <w:r>
        <w:rPr>
          <w:rFonts w:eastAsia="Times New Roman"/>
          <w:kern w:val="0"/>
          <w:lang w:eastAsia="en-GB"/>
        </w:rPr>
        <w:t xml:space="preserve"> daughter who had done it. She used to tell me that if I had been her child, she would have drowned me at birth.</w:t>
      </w:r>
    </w:p>
    <w:p w14:paraId="44BD5784" w14:textId="458B51E4" w:rsidR="005D09CE" w:rsidRDefault="005D09CE" w:rsidP="005D09CE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>At first, Nether Kirkton seemed acceptable, but that quickly changed. I shared a room with four other boys. The older boys would barricade themselves in the bedroom and sniff glue, and I was locked in with them. I told staff that I was scared, but they told me to “shut up and grow up.” The boys then forced me to sniff glue, threatening me with violence if I refused. Staff did nothing to help me, instead telling me to “be a man.” Sometimes I was locked in for two days at a time, unable to leave for meals</w:t>
      </w:r>
      <w:r w:rsidR="00055580">
        <w:rPr>
          <w:rFonts w:eastAsia="Times New Roman"/>
          <w:kern w:val="0"/>
          <w:lang w:eastAsia="en-GB"/>
        </w:rPr>
        <w:t xml:space="preserve"> </w:t>
      </w:r>
      <w:r w:rsidR="00055580" w:rsidRPr="00554D92">
        <w:rPr>
          <w:rFonts w:eastAsia="Times New Roman"/>
          <w:b/>
          <w:bCs/>
          <w:kern w:val="0"/>
          <w:lang w:eastAsia="en-GB"/>
        </w:rPr>
        <w:t>or a drink</w:t>
      </w:r>
      <w:r w:rsidR="00055580">
        <w:rPr>
          <w:rFonts w:eastAsia="Times New Roman"/>
          <w:kern w:val="0"/>
          <w:lang w:eastAsia="en-GB"/>
        </w:rPr>
        <w:t>,</w:t>
      </w:r>
      <w:r>
        <w:rPr>
          <w:rFonts w:eastAsia="Times New Roman"/>
          <w:kern w:val="0"/>
          <w:lang w:eastAsia="en-GB"/>
        </w:rPr>
        <w:t xml:space="preserve"> and left hungry. The boys would steal food from the kitchen, like blocks of cheese, and I would eat a little, but barely enough. I had only one visit from my stepmother while I was there, and I had no home visits.</w:t>
      </w:r>
    </w:p>
    <w:p w14:paraId="004EDACC" w14:textId="166E0E2C" w:rsidR="00DA1A88" w:rsidRPr="00DA1A88" w:rsidRDefault="00DA1A88" w:rsidP="005D09CE">
      <w:pPr>
        <w:spacing w:before="100" w:after="100" w:line="240" w:lineRule="auto"/>
        <w:rPr>
          <w:u w:val="single"/>
        </w:rPr>
      </w:pPr>
      <w:r w:rsidRPr="00DA1A88">
        <w:rPr>
          <w:u w:val="single"/>
        </w:rPr>
        <w:t>Newfield Assessment Centre</w:t>
      </w:r>
    </w:p>
    <w:p w14:paraId="2ED3421D" w14:textId="3353D56B" w:rsidR="005D09CE" w:rsidRDefault="005D09CE" w:rsidP="005D09CE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I was later sent to Newfield Assessment Centre while moving between other homes. I was in and out of Newfield several times, usually for a couple of months at a time. We had a communal room, and staff would come in and turn the television off. If I complained, they would lock me in my room </w:t>
      </w:r>
      <w:r w:rsidR="00554D92">
        <w:rPr>
          <w:rFonts w:eastAsia="Times New Roman"/>
          <w:kern w:val="0"/>
          <w:lang w:eastAsia="en-GB"/>
        </w:rPr>
        <w:t>for up</w:t>
      </w:r>
      <w:r w:rsidR="002035E1">
        <w:rPr>
          <w:rFonts w:eastAsia="Times New Roman"/>
          <w:kern w:val="0"/>
          <w:lang w:eastAsia="en-GB"/>
        </w:rPr>
        <w:t xml:space="preserve"> to 3 </w:t>
      </w:r>
      <w:r>
        <w:rPr>
          <w:rFonts w:eastAsia="Times New Roman"/>
          <w:kern w:val="0"/>
          <w:lang w:eastAsia="en-GB"/>
        </w:rPr>
        <w:t>days without food. I had to bang on the door to be allowed to use the toilet</w:t>
      </w:r>
      <w:r w:rsidR="00CF48FE" w:rsidRPr="001D70F4">
        <w:rPr>
          <w:rFonts w:eastAsia="Times New Roman"/>
          <w:b/>
          <w:bCs/>
          <w:kern w:val="0"/>
          <w:lang w:eastAsia="en-GB"/>
        </w:rPr>
        <w:t>…I can’t remember if</w:t>
      </w:r>
      <w:r w:rsidR="00970BD3">
        <w:rPr>
          <w:rFonts w:eastAsia="Times New Roman"/>
          <w:b/>
          <w:bCs/>
          <w:kern w:val="0"/>
          <w:lang w:eastAsia="en-GB"/>
        </w:rPr>
        <w:t xml:space="preserve"> they</w:t>
      </w:r>
      <w:r w:rsidR="00CF48FE" w:rsidRPr="001D70F4">
        <w:rPr>
          <w:rFonts w:eastAsia="Times New Roman"/>
          <w:b/>
          <w:bCs/>
          <w:kern w:val="0"/>
          <w:lang w:eastAsia="en-GB"/>
        </w:rPr>
        <w:t xml:space="preserve"> even allowed </w:t>
      </w:r>
      <w:r w:rsidR="00970BD3">
        <w:rPr>
          <w:rFonts w:eastAsia="Times New Roman"/>
          <w:b/>
          <w:bCs/>
          <w:kern w:val="0"/>
          <w:lang w:eastAsia="en-GB"/>
        </w:rPr>
        <w:t xml:space="preserve">me </w:t>
      </w:r>
      <w:r w:rsidR="00CF48FE" w:rsidRPr="001D70F4">
        <w:rPr>
          <w:rFonts w:eastAsia="Times New Roman"/>
          <w:b/>
          <w:bCs/>
          <w:kern w:val="0"/>
          <w:lang w:eastAsia="en-GB"/>
        </w:rPr>
        <w:t>out to use the toilet</w:t>
      </w:r>
      <w:r w:rsidR="00CF48FE" w:rsidRPr="00CF48FE">
        <w:rPr>
          <w:rFonts w:eastAsia="Times New Roman"/>
          <w:kern w:val="0"/>
          <w:lang w:eastAsia="en-GB"/>
        </w:rPr>
        <w:t xml:space="preserve">. </w:t>
      </w:r>
      <w:r>
        <w:rPr>
          <w:rFonts w:eastAsia="Times New Roman"/>
          <w:kern w:val="0"/>
          <w:lang w:eastAsia="en-GB"/>
        </w:rPr>
        <w:t>I had no water and was not allowed to wash or shower. Male staff would come into my room, slap me, and tell me I was not a gangster. This happened often. I began to rebel and would swear at staff. One day, a male staff member told me to get to my room. I grabbed him, and after that, I was left alone.</w:t>
      </w:r>
    </w:p>
    <w:p w14:paraId="799C203C" w14:textId="0A627BEB" w:rsidR="005D09CE" w:rsidRDefault="005D09CE" w:rsidP="005D09CE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 xml:space="preserve">I ran away from Newfield regularly. When the police brought me back, they would beat me first, </w:t>
      </w:r>
      <w:r w:rsidR="00C72A06" w:rsidRPr="00BC641D">
        <w:rPr>
          <w:rFonts w:eastAsia="Times New Roman"/>
          <w:b/>
          <w:bCs/>
          <w:kern w:val="0"/>
          <w:lang w:eastAsia="en-GB"/>
        </w:rPr>
        <w:t xml:space="preserve">slapping and punching me </w:t>
      </w:r>
      <w:r w:rsidRPr="00BC641D">
        <w:rPr>
          <w:rFonts w:eastAsia="Times New Roman"/>
          <w:b/>
          <w:bCs/>
          <w:kern w:val="0"/>
          <w:lang w:eastAsia="en-GB"/>
        </w:rPr>
        <w:t>and</w:t>
      </w:r>
      <w:r>
        <w:rPr>
          <w:rFonts w:eastAsia="Times New Roman"/>
          <w:kern w:val="0"/>
          <w:lang w:eastAsia="en-GB"/>
        </w:rPr>
        <w:t xml:space="preserve"> then I would take another beating from staff once inside. I had no visits from my family during my time there.</w:t>
      </w:r>
    </w:p>
    <w:p w14:paraId="13DA4F72" w14:textId="2D9D160F" w:rsidR="00456741" w:rsidRPr="00456741" w:rsidRDefault="00456741" w:rsidP="005D09CE">
      <w:pPr>
        <w:spacing w:before="100" w:after="100" w:line="240" w:lineRule="auto"/>
        <w:rPr>
          <w:rFonts w:eastAsia="Times New Roman"/>
          <w:kern w:val="0"/>
          <w:u w:val="single"/>
          <w:lang w:eastAsia="en-GB"/>
        </w:rPr>
      </w:pPr>
      <w:proofErr w:type="spellStart"/>
      <w:r w:rsidRPr="00456741">
        <w:rPr>
          <w:rFonts w:eastAsia="Times New Roman"/>
          <w:kern w:val="0"/>
          <w:u w:val="single"/>
          <w:lang w:eastAsia="en-GB"/>
        </w:rPr>
        <w:t>Redheugh</w:t>
      </w:r>
      <w:proofErr w:type="spellEnd"/>
      <w:r w:rsidRPr="00456741">
        <w:rPr>
          <w:rFonts w:eastAsia="Times New Roman"/>
          <w:kern w:val="0"/>
          <w:u w:val="single"/>
          <w:lang w:eastAsia="en-GB"/>
        </w:rPr>
        <w:t xml:space="preserve"> </w:t>
      </w:r>
      <w:r w:rsidR="00D15D41">
        <w:rPr>
          <w:rFonts w:eastAsia="Times New Roman"/>
          <w:kern w:val="0"/>
          <w:u w:val="single"/>
          <w:lang w:eastAsia="en-GB"/>
        </w:rPr>
        <w:t xml:space="preserve">Children’s Home, </w:t>
      </w:r>
      <w:r w:rsidR="00F57930">
        <w:rPr>
          <w:rFonts w:eastAsia="Times New Roman"/>
          <w:kern w:val="0"/>
          <w:u w:val="single"/>
          <w:lang w:eastAsia="en-GB"/>
        </w:rPr>
        <w:t>(</w:t>
      </w:r>
      <w:r w:rsidRPr="00456741">
        <w:rPr>
          <w:rFonts w:eastAsia="Times New Roman"/>
          <w:kern w:val="0"/>
          <w:u w:val="single"/>
          <w:lang w:eastAsia="en-GB"/>
        </w:rPr>
        <w:t>Adolescent Unit</w:t>
      </w:r>
      <w:r w:rsidR="00F57930">
        <w:rPr>
          <w:rFonts w:eastAsia="Times New Roman"/>
          <w:kern w:val="0"/>
          <w:u w:val="single"/>
          <w:lang w:eastAsia="en-GB"/>
        </w:rPr>
        <w:t>)</w:t>
      </w:r>
    </w:p>
    <w:p w14:paraId="758D857F" w14:textId="73D627D5" w:rsidR="005D09CE" w:rsidRPr="00A148DD" w:rsidRDefault="005D09CE" w:rsidP="005D09CE">
      <w:pPr>
        <w:spacing w:before="100" w:after="100" w:line="240" w:lineRule="auto"/>
        <w:rPr>
          <w:b/>
          <w:bCs/>
        </w:rPr>
      </w:pPr>
      <w:r>
        <w:rPr>
          <w:rFonts w:eastAsia="Times New Roman"/>
          <w:kern w:val="0"/>
          <w:lang w:eastAsia="en-GB"/>
        </w:rPr>
        <w:t xml:space="preserve">I was then sent to </w:t>
      </w:r>
      <w:proofErr w:type="spellStart"/>
      <w:r>
        <w:rPr>
          <w:rFonts w:eastAsia="Times New Roman"/>
          <w:kern w:val="0"/>
          <w:lang w:eastAsia="en-GB"/>
        </w:rPr>
        <w:t>Redheugh</w:t>
      </w:r>
      <w:proofErr w:type="spellEnd"/>
      <w:r>
        <w:rPr>
          <w:rFonts w:eastAsia="Times New Roman"/>
          <w:kern w:val="0"/>
          <w:lang w:eastAsia="en-GB"/>
        </w:rPr>
        <w:t xml:space="preserve"> in Kilbirnie, where I spent a couple of years. I was beaten up by other children, and staff did nothing. When I told staff what had happened, they said, “What do you expect? You grow tough or you grow soft.” One staff member, known as Old Charlie, would take me into a cupboard if I was cheeky and punch me a few times, leaving me bruised. On one occasion in the kitchen, he put me in a choke hold until I lost consciousness. When I came around, he was giving me CPR, and I could see panic on his face.</w:t>
      </w:r>
      <w:r w:rsidR="004C3972" w:rsidRPr="004C3972">
        <w:t xml:space="preserve"> </w:t>
      </w:r>
      <w:r w:rsidR="004C3972" w:rsidRPr="00A148DD">
        <w:rPr>
          <w:rFonts w:eastAsia="Times New Roman"/>
          <w:b/>
          <w:bCs/>
          <w:kern w:val="0"/>
          <w:lang w:eastAsia="en-GB"/>
        </w:rPr>
        <w:t>I wasn’t even checked over</w:t>
      </w:r>
      <w:r w:rsidR="007B3847" w:rsidRPr="00A148DD">
        <w:rPr>
          <w:rFonts w:eastAsia="Times New Roman"/>
          <w:b/>
          <w:bCs/>
          <w:kern w:val="0"/>
          <w:lang w:eastAsia="en-GB"/>
        </w:rPr>
        <w:t xml:space="preserve"> by a </w:t>
      </w:r>
      <w:r w:rsidR="00CA020E" w:rsidRPr="00A148DD">
        <w:rPr>
          <w:rFonts w:eastAsia="Times New Roman"/>
          <w:b/>
          <w:bCs/>
          <w:kern w:val="0"/>
          <w:lang w:eastAsia="en-GB"/>
        </w:rPr>
        <w:t>doctor</w:t>
      </w:r>
      <w:r w:rsidR="00CA020E">
        <w:rPr>
          <w:rFonts w:eastAsia="Times New Roman"/>
          <w:b/>
          <w:bCs/>
          <w:kern w:val="0"/>
          <w:lang w:eastAsia="en-GB"/>
        </w:rPr>
        <w:t xml:space="preserve"> or</w:t>
      </w:r>
      <w:r w:rsidR="007B3847" w:rsidRPr="00A148DD">
        <w:rPr>
          <w:rFonts w:eastAsia="Times New Roman"/>
          <w:b/>
          <w:bCs/>
          <w:kern w:val="0"/>
          <w:lang w:eastAsia="en-GB"/>
        </w:rPr>
        <w:t xml:space="preserve"> taken to </w:t>
      </w:r>
      <w:r w:rsidR="00A148DD" w:rsidRPr="00A148DD">
        <w:rPr>
          <w:rFonts w:eastAsia="Times New Roman"/>
          <w:b/>
          <w:bCs/>
          <w:kern w:val="0"/>
          <w:lang w:eastAsia="en-GB"/>
        </w:rPr>
        <w:t>the</w:t>
      </w:r>
      <w:r w:rsidR="00A148DD">
        <w:rPr>
          <w:rFonts w:eastAsia="Times New Roman"/>
          <w:b/>
          <w:bCs/>
          <w:kern w:val="0"/>
          <w:lang w:eastAsia="en-GB"/>
        </w:rPr>
        <w:t xml:space="preserve"> </w:t>
      </w:r>
      <w:r w:rsidR="00A148DD" w:rsidRPr="00A148DD">
        <w:rPr>
          <w:rFonts w:eastAsia="Times New Roman"/>
          <w:b/>
          <w:bCs/>
          <w:kern w:val="0"/>
          <w:lang w:eastAsia="en-GB"/>
        </w:rPr>
        <w:t>h</w:t>
      </w:r>
      <w:r w:rsidR="007B3847" w:rsidRPr="00A148DD">
        <w:rPr>
          <w:rFonts w:eastAsia="Times New Roman"/>
          <w:b/>
          <w:bCs/>
          <w:kern w:val="0"/>
          <w:lang w:eastAsia="en-GB"/>
        </w:rPr>
        <w:t xml:space="preserve">ospital </w:t>
      </w:r>
      <w:r w:rsidR="004C3972" w:rsidRPr="00A148DD">
        <w:rPr>
          <w:rFonts w:eastAsia="Times New Roman"/>
          <w:b/>
          <w:bCs/>
          <w:kern w:val="0"/>
          <w:lang w:eastAsia="en-GB"/>
        </w:rPr>
        <w:t>following this.</w:t>
      </w:r>
    </w:p>
    <w:p w14:paraId="514741F6" w14:textId="77777777" w:rsidR="005D09CE" w:rsidRDefault="005D09CE" w:rsidP="005D09CE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 xml:space="preserve">I ran away often, but whenever I returned, staff members punched me. I had no home leaves or visits while at </w:t>
      </w:r>
      <w:proofErr w:type="spellStart"/>
      <w:r>
        <w:rPr>
          <w:rFonts w:eastAsia="Times New Roman"/>
          <w:kern w:val="0"/>
          <w:lang w:eastAsia="en-GB"/>
        </w:rPr>
        <w:t>Redheugh</w:t>
      </w:r>
      <w:proofErr w:type="spellEnd"/>
      <w:r>
        <w:rPr>
          <w:rFonts w:eastAsia="Times New Roman"/>
          <w:kern w:val="0"/>
          <w:lang w:eastAsia="en-GB"/>
        </w:rPr>
        <w:t xml:space="preserve"> and rarely saw my family for years.</w:t>
      </w:r>
    </w:p>
    <w:p w14:paraId="35BA58B4" w14:textId="7E35438C" w:rsidR="005D09CE" w:rsidRDefault="005D09CE" w:rsidP="001929F7">
      <w:pPr>
        <w:spacing w:before="240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lastRenderedPageBreak/>
        <w:t>My time in care has affected my life massively. When I left the care system, I was in and out of prison for petty crimes. I felt isolated and unsupported, left completely on my own. I suffer from anxiety and depression, and I turned to drugs to block out the pain. I think about my time in care often and wonder how different my life might have been if I had never been placed there.</w:t>
      </w:r>
      <w:r w:rsidR="00FB6F91" w:rsidRPr="00FB6F91">
        <w:t xml:space="preserve"> </w:t>
      </w:r>
      <w:r w:rsidR="00FB6F91" w:rsidRPr="00FB6F91">
        <w:rPr>
          <w:b/>
          <w:bCs/>
        </w:rPr>
        <w:t>I wasn’t a bad boy before I went into care</w:t>
      </w:r>
      <w:r w:rsidR="00FB6F91">
        <w:rPr>
          <w:b/>
          <w:bCs/>
        </w:rPr>
        <w:t>.</w:t>
      </w:r>
      <w:r w:rsidR="001929F7" w:rsidRPr="001929F7">
        <w:t xml:space="preserve"> </w:t>
      </w:r>
    </w:p>
    <w:p w14:paraId="7C37E8F5" w14:textId="6DBCEC5C" w:rsidR="005D09CE" w:rsidRPr="00846318" w:rsidRDefault="00F20E4E" w:rsidP="00846318">
      <w:pPr>
        <w:rPr>
          <w:b/>
          <w:bCs/>
        </w:rPr>
      </w:pPr>
      <w:r w:rsidRPr="00F20E4E">
        <w:rPr>
          <w:b/>
          <w:bCs/>
        </w:rPr>
        <w:t>William has added t</w:t>
      </w:r>
      <w:r>
        <w:rPr>
          <w:b/>
          <w:bCs/>
        </w:rPr>
        <w:t>o his personal statement</w:t>
      </w:r>
      <w:r w:rsidR="005900D5">
        <w:rPr>
          <w:b/>
          <w:bCs/>
        </w:rPr>
        <w:t xml:space="preserve"> t</w:t>
      </w:r>
      <w:r w:rsidRPr="00F20E4E">
        <w:rPr>
          <w:b/>
          <w:bCs/>
        </w:rPr>
        <w:t>he parts in bold print on 10/12/2025</w:t>
      </w:r>
    </w:p>
    <w:sectPr w:rsidR="005D09CE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175A4"/>
    <w:rsid w:val="00024A0F"/>
    <w:rsid w:val="00055580"/>
    <w:rsid w:val="000941EA"/>
    <w:rsid w:val="0014127D"/>
    <w:rsid w:val="00184A24"/>
    <w:rsid w:val="001929F7"/>
    <w:rsid w:val="001C4205"/>
    <w:rsid w:val="001D70F4"/>
    <w:rsid w:val="00200DE6"/>
    <w:rsid w:val="0020285D"/>
    <w:rsid w:val="002035E1"/>
    <w:rsid w:val="002934F0"/>
    <w:rsid w:val="002A4235"/>
    <w:rsid w:val="00315DAD"/>
    <w:rsid w:val="00363DDA"/>
    <w:rsid w:val="003C0C4C"/>
    <w:rsid w:val="00423C91"/>
    <w:rsid w:val="00443EE6"/>
    <w:rsid w:val="00456741"/>
    <w:rsid w:val="00482D4E"/>
    <w:rsid w:val="004C3972"/>
    <w:rsid w:val="004D06E0"/>
    <w:rsid w:val="005057FE"/>
    <w:rsid w:val="005105D0"/>
    <w:rsid w:val="00554D92"/>
    <w:rsid w:val="005900D5"/>
    <w:rsid w:val="005D09CE"/>
    <w:rsid w:val="005E6BB8"/>
    <w:rsid w:val="00611B27"/>
    <w:rsid w:val="006534C9"/>
    <w:rsid w:val="00671EED"/>
    <w:rsid w:val="00705F55"/>
    <w:rsid w:val="00742755"/>
    <w:rsid w:val="007B3847"/>
    <w:rsid w:val="007C054D"/>
    <w:rsid w:val="007C6C1B"/>
    <w:rsid w:val="007D1497"/>
    <w:rsid w:val="007D77C1"/>
    <w:rsid w:val="007E6913"/>
    <w:rsid w:val="00846318"/>
    <w:rsid w:val="00846ECA"/>
    <w:rsid w:val="008850F8"/>
    <w:rsid w:val="008B6BA2"/>
    <w:rsid w:val="008D6EBC"/>
    <w:rsid w:val="009033F9"/>
    <w:rsid w:val="00970BD3"/>
    <w:rsid w:val="009A69C6"/>
    <w:rsid w:val="009B2612"/>
    <w:rsid w:val="00A148DD"/>
    <w:rsid w:val="00A52BA3"/>
    <w:rsid w:val="00A6608A"/>
    <w:rsid w:val="00A7002A"/>
    <w:rsid w:val="00A871CA"/>
    <w:rsid w:val="00A96436"/>
    <w:rsid w:val="00A97254"/>
    <w:rsid w:val="00AA3430"/>
    <w:rsid w:val="00AA4DB7"/>
    <w:rsid w:val="00AB1D8D"/>
    <w:rsid w:val="00B23CC9"/>
    <w:rsid w:val="00BC00B6"/>
    <w:rsid w:val="00BC641D"/>
    <w:rsid w:val="00C27DF1"/>
    <w:rsid w:val="00C72A06"/>
    <w:rsid w:val="00CA020E"/>
    <w:rsid w:val="00CF48FE"/>
    <w:rsid w:val="00D15D41"/>
    <w:rsid w:val="00DA1A88"/>
    <w:rsid w:val="00DB47E8"/>
    <w:rsid w:val="00DF3EA5"/>
    <w:rsid w:val="00E1313E"/>
    <w:rsid w:val="00E2170D"/>
    <w:rsid w:val="00E3625D"/>
    <w:rsid w:val="00EF0CCE"/>
    <w:rsid w:val="00F1435F"/>
    <w:rsid w:val="00F20E4E"/>
    <w:rsid w:val="00F57930"/>
    <w:rsid w:val="00FB6F91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D99DC7EF-80A5-4BDF-BB89-8DF95FC8A432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Deanna Bradshaw</cp:lastModifiedBy>
  <cp:revision>31</cp:revision>
  <dcterms:created xsi:type="dcterms:W3CDTF">2025-12-10T15:26:00Z</dcterms:created>
  <dcterms:modified xsi:type="dcterms:W3CDTF">2025-12-11T12:54:00Z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